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10" w:rsidRDefault="00C30ED9" w:rsidP="00C30ED9">
      <w:pPr>
        <w:jc w:val="center"/>
        <w:rPr>
          <w:b/>
        </w:rPr>
      </w:pPr>
      <w:r w:rsidRPr="00C30ED9">
        <w:rPr>
          <w:b/>
        </w:rPr>
        <w:t>О мистике Православия</w:t>
      </w:r>
    </w:p>
    <w:p w:rsidR="00C30ED9" w:rsidRPr="00C30ED9" w:rsidRDefault="00C30ED9" w:rsidP="00C30ED9">
      <w:pPr>
        <w:jc w:val="center"/>
        <w:rPr>
          <w:b/>
        </w:rPr>
      </w:pPr>
    </w:p>
    <w:p w:rsidR="00D56D10" w:rsidRDefault="00D56D10" w:rsidP="00D56D10">
      <w:r w:rsidRPr="00FD36C8">
        <w:rPr>
          <w:i/>
        </w:rPr>
        <w:t xml:space="preserve">                                                   « … если кто не имеет </w:t>
      </w:r>
      <w:proofErr w:type="spellStart"/>
      <w:r w:rsidRPr="00FD36C8">
        <w:rPr>
          <w:i/>
        </w:rPr>
        <w:t>непогрешительной</w:t>
      </w:r>
      <w:proofErr w:type="spellEnd"/>
      <w:r w:rsidRPr="00FD36C8">
        <w:rPr>
          <w:i/>
        </w:rPr>
        <w:t xml:space="preserve"> веры</w:t>
      </w:r>
      <w:r>
        <w:t xml:space="preserve"> </w:t>
      </w:r>
      <w:proofErr w:type="gramStart"/>
      <w:r>
        <w:t xml:space="preserve">( </w:t>
      </w:r>
      <w:proofErr w:type="gramEnd"/>
      <w:r>
        <w:t>догматика)</w:t>
      </w:r>
    </w:p>
    <w:p w:rsidR="00D56D10" w:rsidRPr="00FD36C8" w:rsidRDefault="00D56D10" w:rsidP="00D56D10">
      <w:pPr>
        <w:rPr>
          <w:i/>
        </w:rPr>
      </w:pPr>
      <w:r w:rsidRPr="00FD36C8">
        <w:rPr>
          <w:i/>
        </w:rPr>
        <w:t xml:space="preserve">                                                     и добрых дел</w:t>
      </w:r>
      <w:r>
        <w:t xml:space="preserve"> </w:t>
      </w:r>
      <w:proofErr w:type="gramStart"/>
      <w:r>
        <w:t xml:space="preserve">( </w:t>
      </w:r>
      <w:proofErr w:type="gramEnd"/>
      <w:r>
        <w:t xml:space="preserve">этика), </w:t>
      </w:r>
      <w:r w:rsidRPr="00FD36C8">
        <w:rPr>
          <w:i/>
        </w:rPr>
        <w:t xml:space="preserve">на того никак невозможно низойти </w:t>
      </w:r>
    </w:p>
    <w:p w:rsidR="00D56D10" w:rsidRDefault="00D56D10" w:rsidP="00D56D10">
      <w:r w:rsidRPr="00FD36C8">
        <w:rPr>
          <w:i/>
        </w:rPr>
        <w:t xml:space="preserve">                                                     благодати Святого и </w:t>
      </w:r>
      <w:proofErr w:type="spellStart"/>
      <w:r w:rsidRPr="00FD36C8">
        <w:rPr>
          <w:i/>
        </w:rPr>
        <w:t>поклоняемого</w:t>
      </w:r>
      <w:proofErr w:type="spellEnd"/>
      <w:r w:rsidRPr="00FD36C8">
        <w:rPr>
          <w:i/>
        </w:rPr>
        <w:t xml:space="preserve"> Духа </w:t>
      </w:r>
      <w:proofErr w:type="gramStart"/>
      <w:r>
        <w:t xml:space="preserve">( </w:t>
      </w:r>
      <w:proofErr w:type="gramEnd"/>
      <w:r>
        <w:t>мистика)</w:t>
      </w:r>
      <w:r w:rsidRPr="00FD36C8">
        <w:rPr>
          <w:i/>
        </w:rPr>
        <w:t>…»</w:t>
      </w:r>
    </w:p>
    <w:p w:rsidR="00D56D10" w:rsidRPr="00F77FAC" w:rsidRDefault="00D56D10" w:rsidP="00D56D10">
      <w:r>
        <w:t xml:space="preserve">                                                              ( св. </w:t>
      </w:r>
      <w:proofErr w:type="spellStart"/>
      <w:r>
        <w:t>Симеон</w:t>
      </w:r>
      <w:proofErr w:type="spellEnd"/>
      <w:r>
        <w:t xml:space="preserve"> Новый Богослов </w:t>
      </w:r>
      <w:r>
        <w:rPr>
          <w:rStyle w:val="a5"/>
        </w:rPr>
        <w:footnoteReference w:id="1"/>
      </w:r>
      <w:r>
        <w:t>)</w:t>
      </w:r>
    </w:p>
    <w:p w:rsidR="00D56D10" w:rsidRDefault="00D56D10" w:rsidP="00D56D10"/>
    <w:p w:rsidR="00D56D10" w:rsidRDefault="00D56D10" w:rsidP="00D56D10"/>
    <w:p w:rsidR="00D56D10" w:rsidRDefault="00D56D10" w:rsidP="00D56D10">
      <w:pPr>
        <w:ind w:firstLine="840"/>
        <w:jc w:val="both"/>
      </w:pPr>
      <w:r>
        <w:rPr>
          <w:i/>
          <w:iCs/>
        </w:rPr>
        <w:t>« Всякая религия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поскольку она цель человеческой жизни полагает в тесном общении с Божеством и это общение понимает как глубоко интимное переживание , содержит в себе мистический момент»</w:t>
      </w:r>
      <w:r>
        <w:t xml:space="preserve"> </w:t>
      </w:r>
      <w:r>
        <w:rPr>
          <w:rStyle w:val="a5"/>
        </w:rPr>
        <w:footnoteReference w:id="2"/>
      </w:r>
      <w:r>
        <w:t xml:space="preserve"> .Это особенно характерно для  Христианства, религии мистической </w:t>
      </w:r>
      <w:proofErr w:type="spellStart"/>
      <w:r>
        <w:t>по-преимуществу</w:t>
      </w:r>
      <w:proofErr w:type="spellEnd"/>
      <w:r>
        <w:t>, как живой связи личности с Личностью, единения с Богом, реальной причастности к Вечному Бытию. Сам Господь Иисус Христос говорит:</w:t>
      </w:r>
    </w:p>
    <w:p w:rsidR="00D56D10" w:rsidRDefault="00D56D10" w:rsidP="00D56D10">
      <w:pPr>
        <w:ind w:firstLine="840"/>
        <w:jc w:val="both"/>
      </w:pPr>
      <w:r>
        <w:t xml:space="preserve"> </w:t>
      </w:r>
      <w:r>
        <w:rPr>
          <w:i/>
          <w:iCs/>
        </w:rPr>
        <w:t xml:space="preserve">« Никто не может прийти ко Мне, если не привлечёт его Отец, пославший Меня ... Всякий, слышавший от Отца и научившийся, приходит ко Мне» </w:t>
      </w:r>
      <w:proofErr w:type="gramStart"/>
      <w:r>
        <w:t xml:space="preserve">( </w:t>
      </w:r>
      <w:proofErr w:type="gramEnd"/>
      <w:r>
        <w:t>Ин. 6:44-45).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>«  ... кто любит Меня, тот возлюблен будет Отцом Моим; и Я возлюблю его и явлюсь  ему  Сам... кто любит Меня, тот соблюдает слово Моё, и  Отец Мой возлюбит его,  и Мы придём к нему и обитель у него сотворим»</w:t>
      </w:r>
      <w:r>
        <w:t xml:space="preserve"> </w:t>
      </w:r>
      <w:proofErr w:type="gramStart"/>
      <w:r>
        <w:t xml:space="preserve">( </w:t>
      </w:r>
      <w:proofErr w:type="gramEnd"/>
      <w:r>
        <w:t>Ин. 14:21-23 ).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>« Я иду приготовить место вам. И когда пойду и приготовлю вам место, приду опять и возьму вас к Себе, чтобы и вы были, где Я»</w:t>
      </w:r>
      <w:r>
        <w:t xml:space="preserve"> </w:t>
      </w:r>
      <w:proofErr w:type="gramStart"/>
      <w:r>
        <w:t xml:space="preserve">( </w:t>
      </w:r>
      <w:proofErr w:type="gramEnd"/>
      <w:r>
        <w:t>Ин. 14:2-3).</w:t>
      </w:r>
    </w:p>
    <w:p w:rsidR="00D56D10" w:rsidRDefault="00D56D10" w:rsidP="00D56D10">
      <w:pPr>
        <w:ind w:firstLine="840"/>
        <w:jc w:val="both"/>
      </w:pPr>
      <w:r>
        <w:t>Апостольские Послания изъясняют изречения Христа: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>« Ибо вы храм Бога живого, как сказал Бог: « вселюсь в них и буду ходить в них; и буду их Богом, и они будут Моим народом»»</w:t>
      </w:r>
      <w:r>
        <w:t xml:space="preserve"> </w:t>
      </w:r>
      <w:proofErr w:type="gramStart"/>
      <w:r>
        <w:t xml:space="preserve">( </w:t>
      </w:r>
      <w:proofErr w:type="gramEnd"/>
      <w:r>
        <w:t xml:space="preserve">2 Кор. 6:14-16; Лев. 26:12; </w:t>
      </w:r>
      <w:proofErr w:type="spellStart"/>
      <w:r>
        <w:t>Иез</w:t>
      </w:r>
      <w:proofErr w:type="spellEnd"/>
      <w:r>
        <w:t>. 37:27 ).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>« Не знаете ли, что тела ваши суть храм живущего в вас Святого Духа, Которого имеете вы от  Бога и вы не свои?»</w:t>
      </w:r>
      <w:r>
        <w:t xml:space="preserve">  (1 Кор. 6:19</w:t>
      </w:r>
      <w:proofErr w:type="gramStart"/>
      <w:r>
        <w:t xml:space="preserve"> )</w:t>
      </w:r>
      <w:proofErr w:type="gramEnd"/>
      <w:r>
        <w:t>.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 xml:space="preserve">« Я  </w:t>
      </w:r>
      <w:proofErr w:type="spellStart"/>
      <w:r>
        <w:rPr>
          <w:i/>
          <w:iCs/>
        </w:rPr>
        <w:t>сораспялся</w:t>
      </w:r>
      <w:proofErr w:type="spellEnd"/>
      <w:r>
        <w:rPr>
          <w:i/>
          <w:iCs/>
        </w:rPr>
        <w:t xml:space="preserve"> Христу, и уже не я живу, но  живёт во мне Христос»</w:t>
      </w:r>
      <w:r>
        <w:t xml:space="preserve">, - пишет  ап. Павел в Послании к </w:t>
      </w:r>
      <w:proofErr w:type="spellStart"/>
      <w:r>
        <w:t>Галатам</w:t>
      </w:r>
      <w:proofErr w:type="spellEnd"/>
      <w:r>
        <w:t xml:space="preserve"> (</w:t>
      </w:r>
      <w:proofErr w:type="spellStart"/>
      <w:r>
        <w:t>Гал</w:t>
      </w:r>
      <w:proofErr w:type="spellEnd"/>
      <w:r>
        <w:t>. 2:20</w:t>
      </w:r>
      <w:proofErr w:type="gramStart"/>
      <w:r>
        <w:t xml:space="preserve"> )</w:t>
      </w:r>
      <w:proofErr w:type="gramEnd"/>
      <w:r>
        <w:t>.</w:t>
      </w:r>
    </w:p>
    <w:p w:rsidR="00D56D10" w:rsidRDefault="00D56D10" w:rsidP="00D56D10">
      <w:pPr>
        <w:ind w:firstLine="840"/>
        <w:jc w:val="both"/>
      </w:pPr>
      <w:r>
        <w:t xml:space="preserve"> В приведенных выдержках из Евангелия от Иоанна и Апостольских Посланий указан для всякого человека единственный путь единения с Богом. Это уже не только  </w:t>
      </w:r>
      <w:r>
        <w:rPr>
          <w:i/>
          <w:iCs/>
        </w:rPr>
        <w:t>« жизнь во Христе»</w:t>
      </w:r>
      <w:r>
        <w:t xml:space="preserve">, как писали </w:t>
      </w:r>
      <w:proofErr w:type="spellStart"/>
      <w:r>
        <w:t>свв</w:t>
      </w:r>
      <w:proofErr w:type="spellEnd"/>
      <w:r>
        <w:t xml:space="preserve">. Николай </w:t>
      </w:r>
      <w:proofErr w:type="spellStart"/>
      <w:r>
        <w:t>Кавасила</w:t>
      </w:r>
      <w:proofErr w:type="spellEnd"/>
      <w:r>
        <w:t xml:space="preserve"> и  Иоанн </w:t>
      </w:r>
      <w:proofErr w:type="spellStart"/>
      <w:r>
        <w:t>Кронштадский</w:t>
      </w:r>
      <w:proofErr w:type="spellEnd"/>
      <w:r>
        <w:t>, но благодатное пребывание</w:t>
      </w:r>
      <w:proofErr w:type="gramStart"/>
      <w:r>
        <w:t xml:space="preserve"> С</w:t>
      </w:r>
      <w:proofErr w:type="gramEnd"/>
      <w:r>
        <w:t xml:space="preserve">амого Христа вместе с Отцом и Святым Духом, т.е. Святой Троицы в душе человека. Достижение такого единения с Богом является главной и единственной целью  верующего во Христа и определяет смысл и  содержание всей его жизни. Сама идея </w:t>
      </w:r>
      <w:r>
        <w:rPr>
          <w:i/>
          <w:iCs/>
        </w:rPr>
        <w:t>«</w:t>
      </w:r>
      <w:proofErr w:type="spellStart"/>
      <w:r>
        <w:rPr>
          <w:i/>
          <w:iCs/>
        </w:rPr>
        <w:t>обожения</w:t>
      </w:r>
      <w:proofErr w:type="spellEnd"/>
      <w:r>
        <w:rPr>
          <w:i/>
          <w:iCs/>
        </w:rPr>
        <w:t>»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t>теозиса</w:t>
      </w:r>
      <w:proofErr w:type="spellEnd"/>
      <w:r>
        <w:t xml:space="preserve"> ), </w:t>
      </w:r>
      <w:r>
        <w:rPr>
          <w:i/>
          <w:iCs/>
        </w:rPr>
        <w:t>« которая была центральным пунктом религиозной жизни Востока ( Православия ), вокруг которой вращались все вопросы догматики, этики и мистики»</w:t>
      </w:r>
      <w:r>
        <w:t xml:space="preserve">,- идея опытно - мистического происхождения </w:t>
      </w:r>
      <w:r>
        <w:rPr>
          <w:rStyle w:val="a5"/>
        </w:rPr>
        <w:footnoteReference w:id="3"/>
      </w:r>
      <w:r>
        <w:t>.</w:t>
      </w:r>
    </w:p>
    <w:p w:rsidR="00D56D10" w:rsidRDefault="00D56D10" w:rsidP="00D56D10">
      <w:pPr>
        <w:ind w:firstLine="840"/>
        <w:jc w:val="both"/>
      </w:pPr>
      <w:r>
        <w:t>С самого своего начала христианская мистика (как теория</w:t>
      </w:r>
      <w:proofErr w:type="gramStart"/>
      <w:r>
        <w:t xml:space="preserve"> )</w:t>
      </w:r>
      <w:proofErr w:type="gramEnd"/>
      <w:r>
        <w:t xml:space="preserve"> развивалась в двух направлениях: нравственно - деятельном и созерцательном  </w:t>
      </w:r>
      <w:r>
        <w:rPr>
          <w:rStyle w:val="a5"/>
        </w:rPr>
        <w:footnoteReference w:id="4"/>
      </w:r>
      <w:r>
        <w:t xml:space="preserve">. Такое деление  на самом деле крайне условно, поскольку одно немыслимо без другого.  Общая структура воззрений представителей обоих направлений одинакова и вытекает из неразрывной  и органической связи догматических, этических и мистических элементов Христианства. Пренебречь или исказить сознательно или бессознательно один из этих элементов христианского вероучения – это значит  неизбежно исказить два других; где выпадает один из них, там обязательно замечается не только неполнота, но и искажение Христовой Истины, там невозможно и  правильное духовное развитие </w:t>
      </w:r>
      <w:r>
        <w:rPr>
          <w:rStyle w:val="a5"/>
        </w:rPr>
        <w:footnoteReference w:id="5"/>
      </w:r>
      <w:r>
        <w:t xml:space="preserve">. Эту органическую связь </w:t>
      </w:r>
      <w:r>
        <w:lastRenderedPageBreak/>
        <w:t>между догматом, этикой и мистикой  явственно прослеживается в Евангелиях, в Деяниях и Апостольских Посланиях, в творениях Отцов и Учителей Церкви.</w:t>
      </w:r>
    </w:p>
    <w:p w:rsidR="00D56D10" w:rsidRDefault="00D56D10" w:rsidP="00D56D10">
      <w:pPr>
        <w:ind w:firstLine="840"/>
        <w:jc w:val="both"/>
      </w:pPr>
      <w:r>
        <w:t xml:space="preserve">  В прощальной Беседе с  учениками Спаситель заповедует им:</w:t>
      </w:r>
    </w:p>
    <w:p w:rsidR="00D56D10" w:rsidRDefault="00D56D10" w:rsidP="00D56D10">
      <w:pPr>
        <w:ind w:firstLine="840"/>
        <w:jc w:val="both"/>
      </w:pPr>
      <w:r>
        <w:t xml:space="preserve"> </w:t>
      </w:r>
      <w:r>
        <w:rPr>
          <w:i/>
          <w:iCs/>
        </w:rPr>
        <w:t xml:space="preserve">« Веруйте в Бога и в Меня веруйте. ... Я </w:t>
      </w:r>
      <w:proofErr w:type="spellStart"/>
      <w:r>
        <w:rPr>
          <w:i/>
          <w:iCs/>
        </w:rPr>
        <w:t>есмь</w:t>
      </w:r>
      <w:proofErr w:type="spellEnd"/>
      <w:r>
        <w:rPr>
          <w:i/>
          <w:iCs/>
        </w:rPr>
        <w:t xml:space="preserve"> путь и истина и жизнь; никто не приходит к Отцу, как только через Меня ...  Если чего попросите во имя Мое, Я то сделаю»</w:t>
      </w:r>
      <w:r>
        <w:t xml:space="preserve">  </w:t>
      </w:r>
      <w:proofErr w:type="gramStart"/>
      <w:r>
        <w:t xml:space="preserve">( </w:t>
      </w:r>
      <w:proofErr w:type="gramEnd"/>
      <w:r>
        <w:t>Ин. 14:1,6,14 ).</w:t>
      </w:r>
    </w:p>
    <w:p w:rsidR="00D56D10" w:rsidRDefault="00D56D10" w:rsidP="00D56D10">
      <w:pPr>
        <w:ind w:firstLine="840"/>
        <w:jc w:val="both"/>
      </w:pPr>
      <w:r>
        <w:t>Здесь утверждения носят догматический характер.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 xml:space="preserve">« Если любите Меня, </w:t>
      </w:r>
      <w:r>
        <w:t>- продолжает Учитель,</w:t>
      </w:r>
      <w:r>
        <w:rPr>
          <w:i/>
          <w:iCs/>
        </w:rPr>
        <w:t>- соблюдите Мои заповеди ...  Кто имеет заповеди Мои и  соблюдает их, тот любит Меня ... Кто любит Меня, тот соблюдёт слово Мое»</w:t>
      </w:r>
      <w:r>
        <w:t xml:space="preserve">  </w:t>
      </w:r>
      <w:proofErr w:type="gramStart"/>
      <w:r>
        <w:t xml:space="preserve">( </w:t>
      </w:r>
      <w:proofErr w:type="gramEnd"/>
      <w:r>
        <w:t>Ин. 14:15,21,23 ).</w:t>
      </w:r>
    </w:p>
    <w:p w:rsidR="00D56D10" w:rsidRDefault="00D56D10" w:rsidP="00D56D10">
      <w:pPr>
        <w:ind w:firstLine="840"/>
        <w:jc w:val="both"/>
      </w:pPr>
      <w:r>
        <w:t>Этический аспект Беседы очевиден.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>« И Я умолю Отца, и даст вам другого Утешителя, да пребудет с вами во век, Духа  истины, Которого мир не может принять ... кто любит Меня, возлюблен будет Отцом Моим; и Я возлюблю его и явлюсь ему Сам»</w:t>
      </w:r>
      <w:r>
        <w:t xml:space="preserve"> (Ин. 14:16-17, 21</w:t>
      </w:r>
      <w:proofErr w:type="gramStart"/>
      <w:r>
        <w:t xml:space="preserve"> )</w:t>
      </w:r>
      <w:proofErr w:type="gramEnd"/>
      <w:r>
        <w:t>.</w:t>
      </w:r>
    </w:p>
    <w:p w:rsidR="00D56D10" w:rsidRDefault="00D56D10" w:rsidP="00D56D10">
      <w:pPr>
        <w:ind w:firstLine="840"/>
        <w:jc w:val="both"/>
      </w:pPr>
      <w:r>
        <w:t xml:space="preserve">Мистическое содержание  заключения </w:t>
      </w:r>
      <w:proofErr w:type="gramStart"/>
      <w:r>
        <w:t>Беседы</w:t>
      </w:r>
      <w:proofErr w:type="gramEnd"/>
      <w:r>
        <w:t xml:space="preserve"> несомненно.</w:t>
      </w:r>
    </w:p>
    <w:p w:rsidR="00D56D10" w:rsidRDefault="00D56D10" w:rsidP="00D56D10">
      <w:pPr>
        <w:ind w:firstLine="840"/>
        <w:jc w:val="both"/>
      </w:pPr>
      <w:r>
        <w:t>Предельно просто, сильно и ясно выразил связь догматики, этики и мистики Христианства  ап. Иоанн Богослов: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>« Заповедь Его ( Бога Отца) та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чтобы мы веровали во имя Сына Его Иисуса Христа и любили друг друга, как Он заповедовал нам. И кто сохраняет заповеди Его, тот пребывает в Нём, и Он в том. А что Он пребывает в нас, узнаём  по Духу, Которого Он дал нам</w:t>
      </w:r>
      <w:r>
        <w:t xml:space="preserve">» </w:t>
      </w:r>
      <w:proofErr w:type="gramStart"/>
      <w:r>
        <w:t xml:space="preserve">( </w:t>
      </w:r>
      <w:proofErr w:type="gramEnd"/>
      <w:r>
        <w:t>1 Ин. 3:23-24 ).</w:t>
      </w:r>
    </w:p>
    <w:p w:rsidR="00D56D10" w:rsidRDefault="00D56D10" w:rsidP="00D56D10">
      <w:pPr>
        <w:ind w:firstLine="840"/>
        <w:jc w:val="both"/>
      </w:pPr>
      <w:r w:rsidRPr="003B1332">
        <w:rPr>
          <w:i/>
          <w:iCs/>
          <w:u w:val="single"/>
        </w:rPr>
        <w:t xml:space="preserve"> « Я </w:t>
      </w:r>
      <w:proofErr w:type="spellStart"/>
      <w:r w:rsidRPr="003B1332">
        <w:rPr>
          <w:i/>
          <w:iCs/>
          <w:u w:val="single"/>
        </w:rPr>
        <w:t>есмь</w:t>
      </w:r>
      <w:proofErr w:type="spellEnd"/>
      <w:r w:rsidRPr="003B1332">
        <w:rPr>
          <w:i/>
          <w:iCs/>
          <w:u w:val="single"/>
        </w:rPr>
        <w:t xml:space="preserve"> путь, истина и жизнь»</w:t>
      </w:r>
      <w:r w:rsidRPr="003B1332">
        <w:rPr>
          <w:u w:val="single"/>
        </w:rPr>
        <w:t>,- утверждает Иисус Христос</w:t>
      </w:r>
      <w:proofErr w:type="gramStart"/>
      <w:r w:rsidRPr="003B1332">
        <w:rPr>
          <w:u w:val="single"/>
        </w:rPr>
        <w:t xml:space="preserve"> :</w:t>
      </w:r>
      <w:proofErr w:type="gramEnd"/>
      <w:r w:rsidRPr="003B1332">
        <w:rPr>
          <w:u w:val="single"/>
        </w:rPr>
        <w:t xml:space="preserve"> Путь мистического единения с Богом; Истина, выражаемая  Преданием </w:t>
      </w:r>
      <w:r>
        <w:rPr>
          <w:u w:val="single"/>
        </w:rPr>
        <w:t xml:space="preserve">и Писанием </w:t>
      </w:r>
      <w:r w:rsidRPr="003B1332">
        <w:rPr>
          <w:u w:val="single"/>
        </w:rPr>
        <w:t>Церкви</w:t>
      </w:r>
      <w:r w:rsidRPr="0091148C">
        <w:rPr>
          <w:u w:val="single"/>
        </w:rPr>
        <w:t xml:space="preserve"> </w:t>
      </w:r>
      <w:r w:rsidRPr="003B1332">
        <w:rPr>
          <w:u w:val="single"/>
        </w:rPr>
        <w:t>и, и ,наконец, Жизнь, нравственный  идеал которой  задан</w:t>
      </w:r>
      <w:proofErr w:type="gramStart"/>
      <w:r w:rsidRPr="003B1332">
        <w:rPr>
          <w:u w:val="single"/>
        </w:rPr>
        <w:t xml:space="preserve"> С</w:t>
      </w:r>
      <w:proofErr w:type="gramEnd"/>
      <w:r w:rsidRPr="003B1332">
        <w:rPr>
          <w:u w:val="single"/>
        </w:rPr>
        <w:t>амим Спасителем</w:t>
      </w:r>
      <w:r>
        <w:t>.</w:t>
      </w:r>
    </w:p>
    <w:p w:rsidR="00D56D10" w:rsidRDefault="00D56D10" w:rsidP="00D56D10">
      <w:pPr>
        <w:ind w:firstLine="840"/>
        <w:jc w:val="both"/>
      </w:pPr>
      <w:r>
        <w:t xml:space="preserve">Христианская мистика имеет незыблемые догматические и этические основания. В первую очередь это догмат о Святой  Троице. Богословие Православия  различает в Боге три Ипостаси, происходящие личностно; природу или сущность; энергии, происходящие природно. Энергии неотделимы от природы, природа неотделима от трех Лиц. Это имеет  особо </w:t>
      </w:r>
      <w:proofErr w:type="gramStart"/>
      <w:r>
        <w:t>важное значение</w:t>
      </w:r>
      <w:proofErr w:type="gramEnd"/>
      <w:r>
        <w:t xml:space="preserve"> для мистической жизни, поскольку </w:t>
      </w:r>
      <w:r w:rsidRPr="0090316B">
        <w:rPr>
          <w:u w:val="single"/>
        </w:rPr>
        <w:t xml:space="preserve">учение об энергиях, неизреченно отличных от природы, есть </w:t>
      </w:r>
      <w:r w:rsidR="00C30ED9">
        <w:rPr>
          <w:u w:val="single"/>
        </w:rPr>
        <w:t xml:space="preserve">важная, но не единственная, </w:t>
      </w:r>
      <w:bookmarkStart w:id="0" w:name="_GoBack"/>
      <w:bookmarkEnd w:id="0"/>
      <w:r w:rsidRPr="0090316B">
        <w:rPr>
          <w:u w:val="single"/>
        </w:rPr>
        <w:t xml:space="preserve">догматическая основа </w:t>
      </w:r>
      <w:r>
        <w:rPr>
          <w:u w:val="single"/>
        </w:rPr>
        <w:t>христианского</w:t>
      </w:r>
      <w:r w:rsidRPr="0090316B">
        <w:rPr>
          <w:u w:val="single"/>
        </w:rPr>
        <w:t xml:space="preserve"> мистического опыта</w:t>
      </w:r>
      <w:r>
        <w:t>. Всецело непознаваемый в</w:t>
      </w:r>
      <w:proofErr w:type="gramStart"/>
      <w:r>
        <w:t xml:space="preserve">  С</w:t>
      </w:r>
      <w:proofErr w:type="gramEnd"/>
      <w:r>
        <w:t>воей сущности, Бог всецело открывает Себя в Своих энергиях, которые не разделяют Его природы на познаваемую и непознаваемую, но указывают на два различных модуса Божественного Бытия  - в  сущности и вне сущности. Святая Троица пребывает в человеке реально в том, что есть в Ней сообщаемого – в</w:t>
      </w:r>
      <w:proofErr w:type="gramStart"/>
      <w:r>
        <w:t xml:space="preserve"> С</w:t>
      </w:r>
      <w:proofErr w:type="gramEnd"/>
      <w:r>
        <w:t xml:space="preserve">воих энергиях, общих для трех Ипостасей, т.е. по благодати – так именуются </w:t>
      </w:r>
      <w:proofErr w:type="spellStart"/>
      <w:r>
        <w:t>обоживающие</w:t>
      </w:r>
      <w:proofErr w:type="spellEnd"/>
      <w:r>
        <w:t xml:space="preserve"> энергии, Святым Духом сообщаемые. Тот, кто имеет в себе Духа  дарующего, имеет также и Сына</w:t>
      </w:r>
      <w:proofErr w:type="gramStart"/>
      <w:r>
        <w:t xml:space="preserve"> ,</w:t>
      </w:r>
      <w:proofErr w:type="gramEnd"/>
      <w:r>
        <w:t xml:space="preserve"> посредничеством Которого передаётся всякий дар, имеет также и Отца, от Которого </w:t>
      </w:r>
      <w:r>
        <w:rPr>
          <w:i/>
          <w:iCs/>
        </w:rPr>
        <w:t>« исходит всяк дар  совершен»</w:t>
      </w:r>
      <w:r>
        <w:t xml:space="preserve">  ( </w:t>
      </w:r>
      <w:proofErr w:type="spellStart"/>
      <w:r>
        <w:t>Иак</w:t>
      </w:r>
      <w:proofErr w:type="spellEnd"/>
      <w:r>
        <w:t xml:space="preserve">. 1:17 ). Соединение, к которому христиане призваны, не есть ни ипостасное, как для человеческой природы Христа, ни  соединение сущностное, как для трёх Лиц Пресвятой Троицы. По учению св. Максима Исповедника в состоянии </w:t>
      </w:r>
      <w:proofErr w:type="spellStart"/>
      <w:r>
        <w:t>обожения</w:t>
      </w:r>
      <w:proofErr w:type="spellEnd"/>
      <w:r>
        <w:t xml:space="preserve"> христиане по благодати, т.е. посредством Божественных энергий , обладают всем тем, чем обладает Бог по</w:t>
      </w:r>
      <w:proofErr w:type="gramStart"/>
      <w:r>
        <w:t xml:space="preserve"> С</w:t>
      </w:r>
      <w:proofErr w:type="gramEnd"/>
      <w:r>
        <w:t xml:space="preserve">воей природе, кроме тождества с Его природой, оставаясь существами </w:t>
      </w:r>
      <w:proofErr w:type="spellStart"/>
      <w:r>
        <w:t>тварными</w:t>
      </w:r>
      <w:proofErr w:type="spellEnd"/>
      <w:r>
        <w:t xml:space="preserve">   </w:t>
      </w:r>
      <w:r>
        <w:rPr>
          <w:rStyle w:val="a5"/>
        </w:rPr>
        <w:footnoteReference w:id="6"/>
      </w:r>
      <w:r>
        <w:t xml:space="preserve">. Учение о </w:t>
      </w:r>
      <w:proofErr w:type="spellStart"/>
      <w:r>
        <w:t>нетварных</w:t>
      </w:r>
      <w:proofErr w:type="spellEnd"/>
      <w:r>
        <w:t xml:space="preserve"> энергиях стало основанием </w:t>
      </w:r>
      <w:r>
        <w:rPr>
          <w:i/>
          <w:iCs/>
        </w:rPr>
        <w:t xml:space="preserve"> « богословия  Фаворского Света»</w:t>
      </w:r>
      <w:r>
        <w:t xml:space="preserve"> в творениях св. Григория </w:t>
      </w:r>
      <w:proofErr w:type="spellStart"/>
      <w:r>
        <w:t>Паламы</w:t>
      </w:r>
      <w:proofErr w:type="spellEnd"/>
      <w:r>
        <w:t xml:space="preserve">, мистического богословия, </w:t>
      </w:r>
      <w:proofErr w:type="spellStart"/>
      <w:r>
        <w:t>воцерковленного</w:t>
      </w:r>
      <w:proofErr w:type="spellEnd"/>
      <w:r>
        <w:t xml:space="preserve"> на Поместных Константинопольских Соборах 1341 и 1351 гг. </w:t>
      </w:r>
    </w:p>
    <w:p w:rsidR="00D56D10" w:rsidRDefault="00D56D10" w:rsidP="00D56D10">
      <w:pPr>
        <w:ind w:firstLine="840"/>
        <w:jc w:val="both"/>
      </w:pPr>
      <w:r>
        <w:t xml:space="preserve">Отцы </w:t>
      </w:r>
      <w:r>
        <w:rPr>
          <w:i/>
          <w:iCs/>
        </w:rPr>
        <w:t xml:space="preserve">« </w:t>
      </w:r>
      <w:proofErr w:type="spellStart"/>
      <w:r>
        <w:rPr>
          <w:i/>
          <w:iCs/>
        </w:rPr>
        <w:t>христологических</w:t>
      </w:r>
      <w:proofErr w:type="spellEnd"/>
      <w:r>
        <w:rPr>
          <w:i/>
          <w:iCs/>
        </w:rPr>
        <w:t xml:space="preserve"> веков»</w:t>
      </w:r>
      <w:proofErr w:type="gramStart"/>
      <w:r>
        <w:t xml:space="preserve"> ,</w:t>
      </w:r>
      <w:proofErr w:type="gramEnd"/>
      <w:r>
        <w:t xml:space="preserve"> формулируя догмат о Христе - Богочеловеке, никогда не упускали из вида вопрос о нашем соединении с Богом. Прежде </w:t>
      </w:r>
      <w:proofErr w:type="gramStart"/>
      <w:r>
        <w:t>всего</w:t>
      </w:r>
      <w:proofErr w:type="gramEnd"/>
      <w:r>
        <w:t xml:space="preserve"> это относится к полноте нашего соединения, которое  представляется  невозможным в еретических воззрениях  о соединении Божественной и человеческой природ во Христе, а </w:t>
      </w:r>
      <w:r>
        <w:lastRenderedPageBreak/>
        <w:t xml:space="preserve">также проявлении в Нём  Божественной воли и воли человеческой. </w:t>
      </w:r>
      <w:r>
        <w:rPr>
          <w:i/>
          <w:iCs/>
        </w:rPr>
        <w:t xml:space="preserve">« То, что не воспринято, не может быть </w:t>
      </w:r>
      <w:proofErr w:type="spellStart"/>
      <w:r>
        <w:rPr>
          <w:i/>
          <w:iCs/>
        </w:rPr>
        <w:t>обожено</w:t>
      </w:r>
      <w:proofErr w:type="spellEnd"/>
      <w:r>
        <w:rPr>
          <w:i/>
          <w:iCs/>
        </w:rPr>
        <w:t>»</w:t>
      </w:r>
      <w:r>
        <w:t>, - этот парафраз известного высказывания св. Григория Богослова стал аргументом, который постоянно повторяли</w:t>
      </w:r>
      <w:proofErr w:type="gramStart"/>
      <w:r>
        <w:t xml:space="preserve"> С</w:t>
      </w:r>
      <w:proofErr w:type="gramEnd"/>
      <w:r>
        <w:t xml:space="preserve">в. Отцы последующих веков. </w:t>
      </w:r>
      <w:proofErr w:type="spellStart"/>
      <w:r>
        <w:t>Обожение</w:t>
      </w:r>
      <w:proofErr w:type="spellEnd"/>
      <w:r>
        <w:t xml:space="preserve"> во Христе – это Его человеческая природа, воспринятая в целостности Его Божественной Личностью. То, что должно быть </w:t>
      </w:r>
      <w:proofErr w:type="spellStart"/>
      <w:r>
        <w:t>обожено</w:t>
      </w:r>
      <w:proofErr w:type="spellEnd"/>
      <w:r>
        <w:t xml:space="preserve"> в человеке, это вся его человеческая природа, принадлежащая его личности, которая должна войти в соединение с Богом, стать личностью </w:t>
      </w:r>
      <w:proofErr w:type="spellStart"/>
      <w:r>
        <w:t>тварной</w:t>
      </w:r>
      <w:proofErr w:type="spellEnd"/>
      <w:r>
        <w:t xml:space="preserve"> с двумя природами: природой человеческой, </w:t>
      </w:r>
      <w:proofErr w:type="spellStart"/>
      <w:r>
        <w:t>обоженой</w:t>
      </w:r>
      <w:proofErr w:type="spellEnd"/>
      <w:r>
        <w:t xml:space="preserve">, и природой, или вернее, энергией Божественной, обожающей </w:t>
      </w:r>
      <w:r>
        <w:rPr>
          <w:rStyle w:val="a5"/>
        </w:rPr>
        <w:footnoteReference w:id="7"/>
      </w:r>
      <w:r>
        <w:t xml:space="preserve">. </w:t>
      </w:r>
      <w:proofErr w:type="spellStart"/>
      <w:r>
        <w:t>Икономия</w:t>
      </w:r>
      <w:proofErr w:type="spellEnd"/>
      <w:r>
        <w:t xml:space="preserve"> Иисуса Христа относится</w:t>
      </w:r>
      <w:proofErr w:type="gramStart"/>
      <w:r>
        <w:t xml:space="preserve"> ,</w:t>
      </w:r>
      <w:proofErr w:type="gramEnd"/>
      <w:r>
        <w:t xml:space="preserve"> в первую очередь, к нашей природе: </w:t>
      </w:r>
      <w:r>
        <w:rPr>
          <w:i/>
          <w:iCs/>
        </w:rPr>
        <w:t xml:space="preserve">« Христос не только взял от нас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через Деву Марию ) нашу природу, не только внёс её внутрь Пресвятой Троицы. Он  ещё и вернул её нам, причём вернул преображенной, исцелённой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воскресшей»</w:t>
      </w:r>
      <w:r>
        <w:t xml:space="preserve"> </w:t>
      </w:r>
      <w:r>
        <w:rPr>
          <w:rStyle w:val="a5"/>
        </w:rPr>
        <w:footnoteReference w:id="8"/>
      </w:r>
      <w:r>
        <w:t xml:space="preserve">.     </w:t>
      </w:r>
    </w:p>
    <w:p w:rsidR="00D56D10" w:rsidRDefault="00D56D10" w:rsidP="00D56D10">
      <w:pPr>
        <w:ind w:firstLine="840"/>
        <w:jc w:val="both"/>
      </w:pPr>
      <w:r>
        <w:t xml:space="preserve">Церковь, Главой, Основанием и Основателем которой является Иисус Христос, предстает тем местом,  той  сакраментальной общиной </w:t>
      </w:r>
      <w:r>
        <w:rPr>
          <w:i/>
          <w:iCs/>
        </w:rPr>
        <w:t>« верных во Христе»</w:t>
      </w:r>
      <w:r>
        <w:t>, где осуществляется преображение человеческой природы, её очищение и единение, которое реализуется через таинства и богослужение</w:t>
      </w:r>
      <w:proofErr w:type="gramStart"/>
      <w:r>
        <w:t xml:space="preserve"> .</w:t>
      </w:r>
      <w:proofErr w:type="gramEnd"/>
      <w:r>
        <w:t xml:space="preserve"> Посвящение или вступление в Церковь через Крещение и Миропомазание завершается  в Евхаристии и совпадает с вершиной мистического восхождения – </w:t>
      </w:r>
      <w:proofErr w:type="spellStart"/>
      <w:r>
        <w:t>теозисом</w:t>
      </w:r>
      <w:proofErr w:type="spellEnd"/>
      <w:r>
        <w:t xml:space="preserve"> </w:t>
      </w:r>
      <w:r>
        <w:rPr>
          <w:rStyle w:val="a5"/>
        </w:rPr>
        <w:footnoteReference w:id="9"/>
      </w:r>
      <w:r>
        <w:t xml:space="preserve">. Участники Трапезы, </w:t>
      </w:r>
      <w:r>
        <w:rPr>
          <w:i/>
          <w:iCs/>
        </w:rPr>
        <w:t>« закваски и хлеба бессмертия»</w:t>
      </w:r>
      <w:r>
        <w:t xml:space="preserve">, становятся  </w:t>
      </w:r>
      <w:proofErr w:type="spellStart"/>
      <w:r>
        <w:t>единотелесными</w:t>
      </w:r>
      <w:proofErr w:type="spellEnd"/>
      <w:r>
        <w:t xml:space="preserve"> и единокровными Христу, а значит и между собой, в единстве очищенной и преображенной природы . Поэтому основание Церкви расценивалось </w:t>
      </w:r>
      <w:proofErr w:type="spellStart"/>
      <w:r>
        <w:t>Св</w:t>
      </w:r>
      <w:proofErr w:type="gramStart"/>
      <w:r>
        <w:t>.О</w:t>
      </w:r>
      <w:proofErr w:type="gramEnd"/>
      <w:r>
        <w:t>тцами</w:t>
      </w:r>
      <w:proofErr w:type="spellEnd"/>
      <w:r>
        <w:t xml:space="preserve"> как акт второго творения. Так, св. Николай </w:t>
      </w:r>
      <w:proofErr w:type="spellStart"/>
      <w:r>
        <w:t>Кавасила</w:t>
      </w:r>
      <w:proofErr w:type="spellEnd"/>
      <w:r>
        <w:t xml:space="preserve"> устанавливает прямую аналогию между сотворением человека и восстановлением  человеческой природы Христом, созидающим</w:t>
      </w:r>
      <w:proofErr w:type="gramStart"/>
      <w:r>
        <w:t xml:space="preserve"> С</w:t>
      </w:r>
      <w:proofErr w:type="gramEnd"/>
      <w:r>
        <w:t xml:space="preserve">вою Церковь: </w:t>
      </w:r>
      <w:r>
        <w:rPr>
          <w:i/>
          <w:iCs/>
        </w:rPr>
        <w:t xml:space="preserve">« Он воссоздал нас не из того вещества, из которого создал; там сотворил , персть взяв от земли, а во второй раз даровал  собственное Тело, и воссоздал Жизнь, не душу, находящуюся в  естестве, </w:t>
      </w:r>
      <w:proofErr w:type="spellStart"/>
      <w:r>
        <w:rPr>
          <w:i/>
          <w:iCs/>
        </w:rPr>
        <w:t>соделал</w:t>
      </w:r>
      <w:proofErr w:type="spellEnd"/>
      <w:r>
        <w:rPr>
          <w:i/>
          <w:iCs/>
        </w:rPr>
        <w:t xml:space="preserve"> лучшею, но возливая Кровь</w:t>
      </w:r>
      <w:proofErr w:type="gramStart"/>
      <w:r>
        <w:rPr>
          <w:i/>
          <w:iCs/>
        </w:rPr>
        <w:t xml:space="preserve"> С</w:t>
      </w:r>
      <w:proofErr w:type="gramEnd"/>
      <w:r>
        <w:rPr>
          <w:i/>
          <w:iCs/>
        </w:rPr>
        <w:t>вою в сердце принимающих таинство, рождает в них Свою собственную жизнь.  Тогда вдунул, сказано, дыхание  жизни, теперь же сообщает нам Духа Своего»</w:t>
      </w:r>
      <w:r>
        <w:t xml:space="preserve"> (Семь слов о жизни во Христе, Слово 4</w:t>
      </w:r>
      <w:proofErr w:type="gramStart"/>
      <w:r>
        <w:t xml:space="preserve"> )</w:t>
      </w:r>
      <w:proofErr w:type="gramEnd"/>
      <w:r>
        <w:t>.</w:t>
      </w:r>
    </w:p>
    <w:p w:rsidR="00D56D10" w:rsidRDefault="00D56D10" w:rsidP="00D56D10">
      <w:pPr>
        <w:ind w:firstLine="840"/>
        <w:jc w:val="both"/>
      </w:pPr>
      <w:r>
        <w:t xml:space="preserve"> Сакраментальная жизнь в Церкви немедленно дарует благодать Святого Духа, но усваивается она личностью в меру  </w:t>
      </w:r>
      <w:r>
        <w:rPr>
          <w:i/>
          <w:iCs/>
        </w:rPr>
        <w:t>«духовного возраста»</w:t>
      </w:r>
      <w:r>
        <w:t xml:space="preserve">  верующего. Святой Дух сообщает в Церкви человеческим ипостасям полноту Божественности единственным, личностным образом, приспособляемым к каждому человеку как к личности, созданной по образу Божию,  дает возможность личности в преображённой общей природе осуществлять уподобление  Христу. Для мистического Предания Православия Пятидесятница, сообщающая в таинствах Крещения и Миропомазания человеческим личностям присутствие Святого Духа – </w:t>
      </w:r>
      <w:proofErr w:type="spellStart"/>
      <w:r>
        <w:t>начаток</w:t>
      </w:r>
      <w:proofErr w:type="spellEnd"/>
      <w:r>
        <w:t xml:space="preserve"> их освящения, знаменует последнюю цель, конец греховной и  одновременно начало духовной жизни. Как говорит </w:t>
      </w:r>
      <w:proofErr w:type="spellStart"/>
      <w:r>
        <w:t>прп</w:t>
      </w:r>
      <w:proofErr w:type="spellEnd"/>
      <w:r>
        <w:t xml:space="preserve">. </w:t>
      </w:r>
      <w:proofErr w:type="spellStart"/>
      <w:r>
        <w:t>Макарий</w:t>
      </w:r>
      <w:proofErr w:type="spellEnd"/>
      <w:r>
        <w:t xml:space="preserve"> Египетский: </w:t>
      </w:r>
      <w:r>
        <w:rPr>
          <w:i/>
          <w:iCs/>
        </w:rPr>
        <w:t xml:space="preserve">«  ... человек, не тотчас, как услышит Божие слово, делается уже достойным благой чести ... слушающий слово приходит в сокрушение, и потом, поелику благодать, по Божьему смотрению к пользе человека, удаляется от него, начинает он упражняться и научаться во брани, борется и подвизается против сатаны, и после долгого состязания и борения одерживает победу и  </w:t>
      </w:r>
      <w:r w:rsidRPr="003B1332">
        <w:rPr>
          <w:i/>
          <w:iCs/>
          <w:u w:val="single"/>
        </w:rPr>
        <w:t>делается христианином</w:t>
      </w:r>
      <w:r>
        <w:rPr>
          <w:i/>
          <w:iCs/>
        </w:rPr>
        <w:t>»</w:t>
      </w:r>
      <w:r>
        <w:t xml:space="preserve"> </w:t>
      </w:r>
      <w:proofErr w:type="gramStart"/>
      <w:r>
        <w:t xml:space="preserve">( </w:t>
      </w:r>
      <w:proofErr w:type="gramEnd"/>
      <w:r>
        <w:t>Духовные Беседы, Послание и Слова, XXVII, 20</w:t>
      </w:r>
      <w:proofErr w:type="gramStart"/>
      <w:r>
        <w:t xml:space="preserve"> )</w:t>
      </w:r>
      <w:proofErr w:type="gramEnd"/>
      <w:r>
        <w:t>.</w:t>
      </w:r>
    </w:p>
    <w:p w:rsidR="00D56D10" w:rsidRDefault="00D56D10" w:rsidP="00D56D10">
      <w:pPr>
        <w:ind w:firstLine="840"/>
        <w:jc w:val="both"/>
      </w:pPr>
      <w:r w:rsidRPr="003B1332">
        <w:rPr>
          <w:u w:val="single"/>
        </w:rPr>
        <w:t>Крещенская благодать – присутствие в нас  Святого Духа</w:t>
      </w:r>
      <w:proofErr w:type="gramStart"/>
      <w:r w:rsidRPr="003B1332">
        <w:rPr>
          <w:u w:val="single"/>
        </w:rPr>
        <w:t xml:space="preserve"> ,</w:t>
      </w:r>
      <w:proofErr w:type="gramEnd"/>
      <w:r w:rsidRPr="003B1332">
        <w:rPr>
          <w:u w:val="single"/>
        </w:rPr>
        <w:t xml:space="preserve"> от нас неотъемлемое и для каждого личное,</w:t>
      </w:r>
      <w:r>
        <w:rPr>
          <w:u w:val="single"/>
        </w:rPr>
        <w:t xml:space="preserve">- </w:t>
      </w:r>
      <w:r w:rsidRPr="003B1332">
        <w:rPr>
          <w:u w:val="single"/>
        </w:rPr>
        <w:t xml:space="preserve">есть основа всякой христианской жизни: это Царствие Божие, уготовляемое Духом Святым внутри нас, по словам </w:t>
      </w:r>
      <w:proofErr w:type="spellStart"/>
      <w:r w:rsidRPr="003B1332">
        <w:rPr>
          <w:u w:val="single"/>
        </w:rPr>
        <w:t>прп</w:t>
      </w:r>
      <w:proofErr w:type="spellEnd"/>
      <w:r w:rsidRPr="003B1332">
        <w:rPr>
          <w:u w:val="single"/>
        </w:rPr>
        <w:t>. Серафима Саровского</w:t>
      </w:r>
      <w:r>
        <w:t xml:space="preserve">. Это уже не действие, произведенное Божественной волей в душе и влияющее на неё извне, как в </w:t>
      </w:r>
      <w:r>
        <w:lastRenderedPageBreak/>
        <w:t>Ветхом Завете, но сама Божественная жизнь, раскрывающаяся в нас Духом Святым, взывающим в наших сердцах</w:t>
      </w:r>
      <w:proofErr w:type="gramStart"/>
      <w:r>
        <w:t xml:space="preserve"> :</w:t>
      </w:r>
      <w:proofErr w:type="gramEnd"/>
      <w:r>
        <w:t xml:space="preserve"> </w:t>
      </w:r>
      <w:r>
        <w:rPr>
          <w:b/>
          <w:bCs/>
          <w:i/>
          <w:iCs/>
        </w:rPr>
        <w:t xml:space="preserve">« </w:t>
      </w:r>
      <w:proofErr w:type="spellStart"/>
      <w:r>
        <w:rPr>
          <w:b/>
          <w:bCs/>
          <w:i/>
          <w:iCs/>
        </w:rPr>
        <w:t>Авва</w:t>
      </w:r>
      <w:proofErr w:type="spellEnd"/>
      <w:r>
        <w:rPr>
          <w:b/>
          <w:bCs/>
          <w:i/>
          <w:iCs/>
        </w:rPr>
        <w:t>, Отче!»</w:t>
      </w:r>
      <w:r>
        <w:t xml:space="preserve"> </w:t>
      </w:r>
      <w:r>
        <w:rPr>
          <w:rStyle w:val="a5"/>
        </w:rPr>
        <w:footnoteReference w:id="10"/>
      </w:r>
      <w:r>
        <w:t>.</w:t>
      </w:r>
    </w:p>
    <w:p w:rsidR="00D56D10" w:rsidRDefault="00D56D10" w:rsidP="00D56D10">
      <w:pPr>
        <w:ind w:firstLine="840"/>
        <w:jc w:val="both"/>
      </w:pPr>
      <w:r>
        <w:t xml:space="preserve">Если Бог дал в Церкви все </w:t>
      </w:r>
      <w:r>
        <w:rPr>
          <w:i/>
          <w:iCs/>
        </w:rPr>
        <w:t>«объективные»</w:t>
      </w:r>
      <w:r>
        <w:t xml:space="preserve"> условия </w:t>
      </w:r>
      <w:proofErr w:type="spellStart"/>
      <w:r>
        <w:t>обожения</w:t>
      </w:r>
      <w:proofErr w:type="spellEnd"/>
      <w:r>
        <w:t xml:space="preserve">, все средства для достижения этой цели, то  человеческим личностям нужно, со своей стороны, создать необходимые </w:t>
      </w:r>
      <w:r>
        <w:rPr>
          <w:i/>
          <w:iCs/>
        </w:rPr>
        <w:t>«субъективные»</w:t>
      </w:r>
      <w:r>
        <w:t xml:space="preserve"> условия, поскольку </w:t>
      </w:r>
      <w:proofErr w:type="spellStart"/>
      <w:r>
        <w:t>обожение</w:t>
      </w:r>
      <w:proofErr w:type="spellEnd"/>
      <w:r>
        <w:t xml:space="preserve"> представляет собой акт </w:t>
      </w:r>
      <w:proofErr w:type="spellStart"/>
      <w:proofErr w:type="gramStart"/>
      <w:r>
        <w:t>Бого</w:t>
      </w:r>
      <w:proofErr w:type="spellEnd"/>
      <w:r>
        <w:t>-человеческий</w:t>
      </w:r>
      <w:proofErr w:type="gramEnd"/>
      <w:r>
        <w:t xml:space="preserve"> и осуществляется в </w:t>
      </w:r>
      <w:proofErr w:type="spellStart"/>
      <w:r>
        <w:t>соработничестве</w:t>
      </w:r>
      <w:proofErr w:type="spellEnd"/>
      <w:r>
        <w:t xml:space="preserve">   Бога и человека, «синергии». Субъективная сторона единения человека с Богом и является христианской жизнью, проводимой в соответствии с волей Божией и заповедями Христа: </w:t>
      </w:r>
      <w:r>
        <w:rPr>
          <w:i/>
          <w:iCs/>
        </w:rPr>
        <w:t>«Будьте совершенны, как совершен Отец ваш небесный»</w:t>
      </w:r>
      <w:r>
        <w:t xml:space="preserve"> (Мф. 5:48), – задавая тем самым  Божественный идеал человеческого уподобления, недостижимый для человека. </w:t>
      </w:r>
      <w:r>
        <w:rPr>
          <w:i/>
          <w:iCs/>
        </w:rPr>
        <w:t xml:space="preserve">«Человекам это невозможно, но не Богу; ибо все возможно Богу» </w:t>
      </w:r>
      <w:r>
        <w:t>(</w:t>
      </w:r>
      <w:proofErr w:type="spellStart"/>
      <w:r>
        <w:t>Мк</w:t>
      </w:r>
      <w:proofErr w:type="spellEnd"/>
      <w:r>
        <w:t>. 10:27) и</w:t>
      </w:r>
      <w:proofErr w:type="gramStart"/>
      <w:r>
        <w:t xml:space="preserve"> С</w:t>
      </w:r>
      <w:proofErr w:type="gramEnd"/>
      <w:r>
        <w:t>воей жизнью Иисус Христос утвердил этот нравственный идеал.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>«Вера без дел мертва</w:t>
      </w:r>
      <w:r>
        <w:t>, - пишет в Послании ап. Иаков (</w:t>
      </w:r>
      <w:proofErr w:type="spellStart"/>
      <w:r>
        <w:t>Иак</w:t>
      </w:r>
      <w:proofErr w:type="spellEnd"/>
      <w:r>
        <w:t xml:space="preserve">. 2:19,24,26), - ... </w:t>
      </w:r>
      <w:r>
        <w:rPr>
          <w:i/>
          <w:iCs/>
        </w:rPr>
        <w:t>человек оправдывается делами, а не верою только»</w:t>
      </w:r>
      <w:r>
        <w:t xml:space="preserve">, поскольку </w:t>
      </w:r>
      <w:r>
        <w:rPr>
          <w:i/>
          <w:iCs/>
        </w:rPr>
        <w:t>«и бесы веруют и трепещут». «Богословие без действия – есть богословие демонов»</w:t>
      </w:r>
      <w:r>
        <w:t xml:space="preserve">, - отмечает и св. Максим Исповедник (Письма, 20).  Превыше этики рабов и наемников Евангелие ставит этику друзей Божиих: </w:t>
      </w:r>
      <w:r>
        <w:rPr>
          <w:i/>
          <w:iCs/>
        </w:rPr>
        <w:t>«Мы рабы ничего не стоящие, потому что сделали, что должны были сделать»</w:t>
      </w:r>
      <w:r>
        <w:t xml:space="preserve"> (</w:t>
      </w:r>
      <w:proofErr w:type="spellStart"/>
      <w:r>
        <w:t>Лк</w:t>
      </w:r>
      <w:proofErr w:type="spellEnd"/>
      <w:r>
        <w:t xml:space="preserve">. 17:10). </w:t>
      </w:r>
      <w:r>
        <w:rPr>
          <w:i/>
          <w:iCs/>
        </w:rPr>
        <w:t>«Считать пристойно лишь наемникам»</w:t>
      </w:r>
      <w:r>
        <w:t xml:space="preserve">, - говорит </w:t>
      </w:r>
      <w:proofErr w:type="spellStart"/>
      <w:r>
        <w:t>свт</w:t>
      </w:r>
      <w:proofErr w:type="spellEnd"/>
      <w:r>
        <w:t xml:space="preserve">. Иоанн Златоуст </w:t>
      </w:r>
      <w:r>
        <w:rPr>
          <w:rStyle w:val="a5"/>
        </w:rPr>
        <w:footnoteReference w:id="11"/>
      </w:r>
      <w:r>
        <w:t xml:space="preserve">. </w:t>
      </w:r>
      <w:r>
        <w:rPr>
          <w:i/>
          <w:iCs/>
        </w:rPr>
        <w:t>«Вы друзья Мои, если исполняете то, что Я заповедую Вам. Я уже не называю вас рабами, ибо раб не знает, что делает господин его; но Я назвал вас друзьями, потому что сказал вам все, что слышал от Отца Моего»</w:t>
      </w:r>
      <w:r>
        <w:t xml:space="preserve"> (Ин. 15:14-15). </w:t>
      </w:r>
    </w:p>
    <w:p w:rsidR="00D56D10" w:rsidRDefault="00D56D10" w:rsidP="00D56D10">
      <w:pPr>
        <w:ind w:firstLine="840"/>
        <w:jc w:val="both"/>
      </w:pPr>
      <w:r>
        <w:t>Образ Божий как объективное</w:t>
      </w:r>
      <w:proofErr w:type="gramStart"/>
      <w:r>
        <w:t xml:space="preserve"> ,</w:t>
      </w:r>
      <w:proofErr w:type="gramEnd"/>
      <w:r>
        <w:t xml:space="preserve"> онтологическое основание </w:t>
      </w:r>
      <w:proofErr w:type="spellStart"/>
      <w:r>
        <w:t>обожения</w:t>
      </w:r>
      <w:proofErr w:type="spellEnd"/>
      <w:r>
        <w:t xml:space="preserve"> человека может проявляться и действовать только через субъективное, личностное подобие. Св. Григорий </w:t>
      </w:r>
      <w:proofErr w:type="spellStart"/>
      <w:r>
        <w:t>Палама</w:t>
      </w:r>
      <w:proofErr w:type="spellEnd"/>
      <w:r>
        <w:t xml:space="preserve"> уточняет: </w:t>
      </w:r>
      <w:r>
        <w:rPr>
          <w:i/>
          <w:iCs/>
        </w:rPr>
        <w:t>«В своем существе по образу человек превыше ангелов, но именно в подобии он ниже, т. к. неустойчив... и после грехопадения мы отвергли подобие, но не потеряли бытие по образу»</w:t>
      </w:r>
      <w:r>
        <w:t xml:space="preserve"> </w:t>
      </w:r>
      <w:r>
        <w:rPr>
          <w:rStyle w:val="a5"/>
        </w:rPr>
        <w:footnoteReference w:id="12"/>
      </w:r>
      <w:r>
        <w:t xml:space="preserve">. </w:t>
      </w:r>
      <w:r>
        <w:rPr>
          <w:i/>
          <w:iCs/>
        </w:rPr>
        <w:t>«По подобию»</w:t>
      </w:r>
      <w:r>
        <w:t xml:space="preserve"> - означает согласно </w:t>
      </w:r>
      <w:proofErr w:type="gramStart"/>
      <w:r>
        <w:rPr>
          <w:lang w:val="en-US"/>
        </w:rPr>
        <w:t>C</w:t>
      </w:r>
      <w:proofErr w:type="gramEnd"/>
      <w:r>
        <w:t xml:space="preserve">в. Отцам </w:t>
      </w:r>
      <w:r>
        <w:rPr>
          <w:i/>
          <w:iCs/>
        </w:rPr>
        <w:t>«по подобию в добродетели»</w:t>
      </w:r>
      <w:r>
        <w:t xml:space="preserve">, т.е. в действии (св. Иоанн </w:t>
      </w:r>
      <w:proofErr w:type="spellStart"/>
      <w:r>
        <w:t>Дамаскин</w:t>
      </w:r>
      <w:proofErr w:type="spellEnd"/>
      <w:r>
        <w:t xml:space="preserve">, Точное изложение православной веры, II, 12). </w:t>
      </w:r>
      <w:r>
        <w:rPr>
          <w:i/>
          <w:iCs/>
        </w:rPr>
        <w:t>«Человек делается подобным Богу через добродетель»</w:t>
      </w:r>
      <w:r>
        <w:t xml:space="preserve">, - считает и св. Григорий </w:t>
      </w:r>
      <w:proofErr w:type="spellStart"/>
      <w:r>
        <w:t>Нисский</w:t>
      </w:r>
      <w:proofErr w:type="spellEnd"/>
      <w:r>
        <w:t xml:space="preserve">. Смысл слова </w:t>
      </w:r>
      <w:r>
        <w:rPr>
          <w:i/>
          <w:iCs/>
        </w:rPr>
        <w:t>«добродетель»</w:t>
      </w:r>
      <w:r>
        <w:t xml:space="preserve"> у</w:t>
      </w:r>
      <w:proofErr w:type="gramStart"/>
      <w:r>
        <w:t xml:space="preserve"> С</w:t>
      </w:r>
      <w:proofErr w:type="gramEnd"/>
      <w:r>
        <w:t xml:space="preserve">в. Отцов богаче, чем его обычный смысл в моральном учении. Оно означает скорее </w:t>
      </w:r>
      <w:r w:rsidRPr="008D4FB3">
        <w:rPr>
          <w:i/>
          <w:iCs/>
          <w:u w:val="single"/>
        </w:rPr>
        <w:t>«достоинство»</w:t>
      </w:r>
      <w:r w:rsidRPr="008D4FB3">
        <w:rPr>
          <w:u w:val="single"/>
        </w:rPr>
        <w:t xml:space="preserve"> или </w:t>
      </w:r>
      <w:r w:rsidRPr="008D4FB3">
        <w:rPr>
          <w:i/>
          <w:iCs/>
          <w:u w:val="single"/>
        </w:rPr>
        <w:t>«святость»</w:t>
      </w:r>
      <w:r>
        <w:t xml:space="preserve">. Добродетели – не цель, а средство или, вернее, внешние проявления христианской жизни. Для христианина не существует автономного добра: доброе дело хорошо лишь постольку, поскольку оно служит нашему единению с Богом. </w:t>
      </w:r>
      <w:r>
        <w:rPr>
          <w:i/>
          <w:iCs/>
        </w:rPr>
        <w:t>«Заметьте, что лишь только ради Христа делаемое доброе дело приносит нам плоды Духа Святого</w:t>
      </w:r>
      <w:r>
        <w:t xml:space="preserve">, - говорит св. Серафим Саровский в беседе с Мотовиловым, - </w:t>
      </w:r>
      <w:r>
        <w:rPr>
          <w:i/>
          <w:iCs/>
        </w:rPr>
        <w:t>все же не ради Христа делаемое, хотя и доброе, мзды в жизни будущего века нам не доставляет, да и в здешней жизни  благодати Божией не дает»</w:t>
      </w:r>
      <w:r>
        <w:t xml:space="preserve">. </w:t>
      </w:r>
      <w:r>
        <w:rPr>
          <w:i/>
          <w:iCs/>
        </w:rPr>
        <w:t>«Как благодать Божия</w:t>
      </w:r>
      <w:r>
        <w:t>,- говорит св. Григорий</w:t>
      </w:r>
      <w:r>
        <w:rPr>
          <w:i/>
          <w:iCs/>
        </w:rPr>
        <w:t xml:space="preserve"> </w:t>
      </w:r>
      <w:proofErr w:type="spellStart"/>
      <w:r>
        <w:t>Нисский</w:t>
      </w:r>
      <w:proofErr w:type="spellEnd"/>
      <w:r>
        <w:t xml:space="preserve">, - </w:t>
      </w:r>
      <w:r>
        <w:rPr>
          <w:i/>
          <w:iCs/>
        </w:rPr>
        <w:t xml:space="preserve">не может обитать в душах, уклоняющихся от своего спасения, так и </w:t>
      </w:r>
      <w:r w:rsidRPr="008D4FB3">
        <w:rPr>
          <w:i/>
          <w:iCs/>
          <w:u w:val="single"/>
        </w:rPr>
        <w:t>человеческая добродетель сама по себе недостаточна</w:t>
      </w:r>
      <w:r>
        <w:rPr>
          <w:i/>
          <w:iCs/>
        </w:rPr>
        <w:t xml:space="preserve">, чтобы возвысить до совершенства души, чуждые благодати... Праведность дел и благодать Святого Духа, соединяясь вместе, наполняет блаженной жизнью душу, в которой они отождествляются» </w:t>
      </w:r>
      <w:r>
        <w:t xml:space="preserve">  </w:t>
      </w:r>
      <w:r>
        <w:rPr>
          <w:rStyle w:val="a5"/>
        </w:rPr>
        <w:footnoteReference w:id="13"/>
      </w:r>
      <w:r>
        <w:t xml:space="preserve">. Христос, воплотившись, дал возможность людям </w:t>
      </w:r>
      <w:r w:rsidRPr="008D4FB3">
        <w:rPr>
          <w:u w:val="single"/>
        </w:rPr>
        <w:t>не подражать, а жить Его жизнью, стать подобными Ему</w:t>
      </w:r>
      <w:r>
        <w:t xml:space="preserve"> – именно этому учат таинства Церкви и богослужебный круг </w:t>
      </w:r>
      <w:r>
        <w:rPr>
          <w:rStyle w:val="a5"/>
        </w:rPr>
        <w:footnoteReference w:id="14"/>
      </w:r>
      <w:r>
        <w:t xml:space="preserve">. </w:t>
      </w:r>
    </w:p>
    <w:p w:rsidR="00D56D10" w:rsidRDefault="00D56D10" w:rsidP="00D56D10">
      <w:pPr>
        <w:ind w:firstLine="840"/>
        <w:jc w:val="both"/>
      </w:pPr>
      <w:r>
        <w:t>Начальной стадией в восхождении к Богу является очищение (</w:t>
      </w:r>
      <w:proofErr w:type="spellStart"/>
      <w:r>
        <w:t>катарзис</w:t>
      </w:r>
      <w:proofErr w:type="spellEnd"/>
      <w:r>
        <w:t xml:space="preserve">) от страстей, от страстных помыслов: </w:t>
      </w:r>
      <w:r>
        <w:rPr>
          <w:i/>
          <w:iCs/>
        </w:rPr>
        <w:t xml:space="preserve">«Христианину предстоит двоякая брань, а именно: </w:t>
      </w:r>
      <w:r>
        <w:rPr>
          <w:i/>
          <w:iCs/>
        </w:rPr>
        <w:lastRenderedPageBreak/>
        <w:t xml:space="preserve">внутренняя и внешняя, и последняя состоит в удалении себя от земных развлечений, а первая происходит в сердце с помыслами, какие внушаются лукавыми духами... Если же кто привязан к видимым вещам в мире сем, опутывает себя многоразличными земными узами и увлекается зловредными страстями, то не познает он, что внутри его есть иная борьба, и битва, и брань... потому что неизвестны ему язвы его, </w:t>
      </w:r>
      <w:proofErr w:type="gramStart"/>
      <w:r>
        <w:rPr>
          <w:i/>
          <w:iCs/>
        </w:rPr>
        <w:t>и</w:t>
      </w:r>
      <w:proofErr w:type="gramEnd"/>
      <w:r>
        <w:rPr>
          <w:i/>
          <w:iCs/>
        </w:rPr>
        <w:t xml:space="preserve"> имея в себе тайные страсти, не сознает их...»</w:t>
      </w:r>
      <w:r>
        <w:t xml:space="preserve"> (</w:t>
      </w:r>
      <w:proofErr w:type="spellStart"/>
      <w:r>
        <w:t>прп</w:t>
      </w:r>
      <w:proofErr w:type="spellEnd"/>
      <w:r>
        <w:t xml:space="preserve">. </w:t>
      </w:r>
      <w:proofErr w:type="spellStart"/>
      <w:r>
        <w:t>Макарий</w:t>
      </w:r>
      <w:proofErr w:type="spellEnd"/>
      <w:r>
        <w:t xml:space="preserve"> </w:t>
      </w:r>
      <w:proofErr w:type="gramStart"/>
      <w:r>
        <w:t>Египетский</w:t>
      </w:r>
      <w:proofErr w:type="gramEnd"/>
      <w:r>
        <w:t xml:space="preserve">, Духовные Беседы, Послание и Слова, XXI, 4). Иными словами, </w:t>
      </w:r>
      <w:proofErr w:type="spellStart"/>
      <w:r>
        <w:t>катарзис</w:t>
      </w:r>
      <w:proofErr w:type="spellEnd"/>
      <w:r>
        <w:t xml:space="preserve"> начинается с </w:t>
      </w:r>
      <w:r>
        <w:rPr>
          <w:i/>
          <w:iCs/>
        </w:rPr>
        <w:t>«познания самого себя».</w:t>
      </w:r>
      <w:r>
        <w:t xml:space="preserve"> Но этот сократовский призыв имеет в христианстве несравнимо более глубокое содержание; если у Сократа его понимание близко к </w:t>
      </w:r>
      <w:proofErr w:type="spellStart"/>
      <w:r>
        <w:t>евномианской</w:t>
      </w:r>
      <w:proofErr w:type="spellEnd"/>
      <w:r>
        <w:t xml:space="preserve"> ереси о познании Бога в понятиях, то в Православии он рассматривается как осознание своей собственной человеческой реальности, познанию той </w:t>
      </w:r>
      <w:r>
        <w:rPr>
          <w:i/>
          <w:iCs/>
        </w:rPr>
        <w:t>«греховной бездны»</w:t>
      </w:r>
      <w:r>
        <w:t>, в которой находится человек. Насколько это важно,  подчеркивают изречения</w:t>
      </w:r>
      <w:proofErr w:type="gramStart"/>
      <w:r>
        <w:t xml:space="preserve"> С</w:t>
      </w:r>
      <w:proofErr w:type="gramEnd"/>
      <w:r>
        <w:t xml:space="preserve">в. Отцов: </w:t>
      </w:r>
      <w:r>
        <w:rPr>
          <w:i/>
          <w:iCs/>
        </w:rPr>
        <w:t>«никто не познал Бога, если он сначала не познал самого себя»; «тот, кто узрел свой грех, более велик, чем тот, кто воскрешает мертвых», и «тот, кто узрел самого себя, более велик, чем тот, кто узрел ангелов». «Легче познать небо, чем самого себя»</w:t>
      </w:r>
      <w:r>
        <w:t xml:space="preserve">, - подтверждает </w:t>
      </w:r>
      <w:proofErr w:type="spellStart"/>
      <w:r>
        <w:t>свт</w:t>
      </w:r>
      <w:proofErr w:type="spellEnd"/>
      <w:r>
        <w:t xml:space="preserve">. Григорий </w:t>
      </w:r>
      <w:proofErr w:type="spellStart"/>
      <w:r>
        <w:t>Нисский</w:t>
      </w:r>
      <w:proofErr w:type="spellEnd"/>
      <w:r>
        <w:t xml:space="preserve"> </w:t>
      </w:r>
      <w:r>
        <w:rPr>
          <w:rStyle w:val="a5"/>
        </w:rPr>
        <w:footnoteReference w:id="15"/>
      </w:r>
      <w:r>
        <w:t xml:space="preserve">. </w:t>
      </w:r>
      <w:r>
        <w:rPr>
          <w:i/>
          <w:iCs/>
        </w:rPr>
        <w:t>«На познании и сознании нашей немощи зиждется здание нашего Спасения</w:t>
      </w:r>
      <w:r>
        <w:t xml:space="preserve">, - пишет </w:t>
      </w:r>
      <w:proofErr w:type="spellStart"/>
      <w:r>
        <w:t>свт</w:t>
      </w:r>
      <w:proofErr w:type="spellEnd"/>
      <w:r>
        <w:t xml:space="preserve">. Игнатий Брянчанинов, - </w:t>
      </w:r>
      <w:r>
        <w:rPr>
          <w:i/>
          <w:iCs/>
        </w:rPr>
        <w:t>Христианин – тот, кто видит свою духовную и нравственную нечистоту, свою греховность, страдает об этом, кто видит себя погибающим и потому внутренне способен к принятию Спасителя, к действительной вере во Христа»</w:t>
      </w:r>
      <w:r>
        <w:t xml:space="preserve">. </w:t>
      </w:r>
      <w:r>
        <w:rPr>
          <w:i/>
          <w:iCs/>
        </w:rPr>
        <w:t>«Начало просвещения души и признак ее здравия заключается в том, когда ум начинает зреть свои согрешения, подобные множеством своим морскому песку»</w:t>
      </w:r>
      <w:r>
        <w:t xml:space="preserve">, - пишет </w:t>
      </w:r>
      <w:proofErr w:type="spellStart"/>
      <w:r>
        <w:t>прп</w:t>
      </w:r>
      <w:proofErr w:type="spellEnd"/>
      <w:r>
        <w:t xml:space="preserve">. Петр </w:t>
      </w:r>
      <w:proofErr w:type="spellStart"/>
      <w:r>
        <w:t>Домаскин</w:t>
      </w:r>
      <w:proofErr w:type="spellEnd"/>
      <w:r>
        <w:t xml:space="preserve"> </w:t>
      </w:r>
      <w:r>
        <w:rPr>
          <w:rStyle w:val="a5"/>
        </w:rPr>
        <w:footnoteReference w:id="16"/>
      </w:r>
      <w:r>
        <w:t xml:space="preserve">. Такое </w:t>
      </w:r>
      <w:r>
        <w:rPr>
          <w:i/>
          <w:iCs/>
        </w:rPr>
        <w:t>«познание самого себя»</w:t>
      </w:r>
      <w:r>
        <w:t xml:space="preserve"> приводит к смирению и покаянию: именно с призыва к покаянию начинается Благая Весть – </w:t>
      </w:r>
      <w:r>
        <w:rPr>
          <w:i/>
          <w:iCs/>
        </w:rPr>
        <w:t>«Покайтесь и веруйте в Евангелие»</w:t>
      </w:r>
      <w:r>
        <w:t xml:space="preserve"> (</w:t>
      </w:r>
      <w:proofErr w:type="spellStart"/>
      <w:r>
        <w:t>Мк</w:t>
      </w:r>
      <w:proofErr w:type="spellEnd"/>
      <w:r>
        <w:t xml:space="preserve">. 1:15). </w:t>
      </w:r>
      <w:r w:rsidRPr="008D4FB3">
        <w:rPr>
          <w:u w:val="single"/>
        </w:rPr>
        <w:t>Смирение - это совсем не торжество небытия в человеке, но очень верное чувство расстояния между Богом и человеком, ставящее последнего в точности на его место</w:t>
      </w:r>
      <w:r>
        <w:t xml:space="preserve"> </w:t>
      </w:r>
      <w:r>
        <w:rPr>
          <w:rStyle w:val="a5"/>
        </w:rPr>
        <w:footnoteReference w:id="17"/>
      </w:r>
      <w:r>
        <w:t xml:space="preserve">: </w:t>
      </w:r>
      <w:r>
        <w:rPr>
          <w:i/>
          <w:iCs/>
        </w:rPr>
        <w:t xml:space="preserve">« В бездне греховной </w:t>
      </w:r>
      <w:proofErr w:type="spellStart"/>
      <w:r>
        <w:rPr>
          <w:i/>
          <w:iCs/>
        </w:rPr>
        <w:t>валяяся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неизследную</w:t>
      </w:r>
      <w:proofErr w:type="spellEnd"/>
      <w:r>
        <w:rPr>
          <w:i/>
          <w:iCs/>
        </w:rPr>
        <w:t xml:space="preserve">  милосердия Твоего призываю бездну»</w:t>
      </w:r>
      <w:r>
        <w:t xml:space="preserve"> </w:t>
      </w:r>
      <w:proofErr w:type="gramStart"/>
      <w:r>
        <w:t xml:space="preserve">( </w:t>
      </w:r>
      <w:proofErr w:type="spellStart"/>
      <w:proofErr w:type="gramEnd"/>
      <w:r>
        <w:t>Последование</w:t>
      </w:r>
      <w:proofErr w:type="spellEnd"/>
      <w:r>
        <w:t xml:space="preserve"> ко Святому Причащению ).</w:t>
      </w:r>
    </w:p>
    <w:p w:rsidR="00D56D10" w:rsidRDefault="00D56D10" w:rsidP="00D56D10">
      <w:pPr>
        <w:ind w:firstLine="840"/>
        <w:jc w:val="both"/>
      </w:pPr>
      <w:r>
        <w:t xml:space="preserve"> Средства достижения такого состояния для христианина – следование добродетельной жизни согласно заповедям Евангелия,  аскеза и молитва. По словам </w:t>
      </w:r>
      <w:proofErr w:type="spellStart"/>
      <w:r>
        <w:t>прп</w:t>
      </w:r>
      <w:proofErr w:type="spellEnd"/>
      <w:r>
        <w:t xml:space="preserve">. </w:t>
      </w:r>
      <w:proofErr w:type="spellStart"/>
      <w:r>
        <w:t>Симеона</w:t>
      </w:r>
      <w:proofErr w:type="spellEnd"/>
      <w:r>
        <w:t xml:space="preserve"> Нового Богослова: </w:t>
      </w:r>
      <w:r>
        <w:rPr>
          <w:i/>
          <w:iCs/>
        </w:rPr>
        <w:t>«Тщательное исполнение заповедей Христовых научает человека его немощи»</w:t>
      </w:r>
      <w:r>
        <w:t>. Святые Отцы рассматривали аскезу как обязательное условие богословского искусства, т.е. мистического созерцания, а молитву – как состояние преображенного ума (</w:t>
      </w:r>
      <w:proofErr w:type="spellStart"/>
      <w:r>
        <w:t>авва</w:t>
      </w:r>
      <w:proofErr w:type="spellEnd"/>
      <w:r>
        <w:t xml:space="preserve"> </w:t>
      </w:r>
      <w:proofErr w:type="spellStart"/>
      <w:r>
        <w:t>Евагрий</w:t>
      </w:r>
      <w:proofErr w:type="spellEnd"/>
      <w:r>
        <w:t xml:space="preserve">, </w:t>
      </w:r>
      <w:proofErr w:type="spellStart"/>
      <w:r>
        <w:t>Сотницы</w:t>
      </w:r>
      <w:proofErr w:type="spellEnd"/>
      <w:r>
        <w:t>, доп. 29). Очищение (</w:t>
      </w:r>
      <w:proofErr w:type="spellStart"/>
      <w:r>
        <w:t>катарзис</w:t>
      </w:r>
      <w:proofErr w:type="spellEnd"/>
      <w:r>
        <w:t xml:space="preserve">) направлено на борьбу со страстными состояниями души и сердца. Св. Климент </w:t>
      </w:r>
      <w:proofErr w:type="gramStart"/>
      <w:r>
        <w:t>Александрийский</w:t>
      </w:r>
      <w:proofErr w:type="gramEnd"/>
      <w:r>
        <w:t xml:space="preserve"> видит в страстях </w:t>
      </w:r>
      <w:r>
        <w:rPr>
          <w:i/>
          <w:iCs/>
        </w:rPr>
        <w:t>«движение души против природы»</w:t>
      </w:r>
      <w:r>
        <w:t xml:space="preserve"> (</w:t>
      </w:r>
      <w:proofErr w:type="spellStart"/>
      <w:r>
        <w:t>Строматы</w:t>
      </w:r>
      <w:proofErr w:type="spellEnd"/>
      <w:r>
        <w:t xml:space="preserve">, II, 13). </w:t>
      </w:r>
      <w:r>
        <w:rPr>
          <w:i/>
          <w:iCs/>
        </w:rPr>
        <w:t>«Страсти не относятся к сущности души, но они образуют нечто добавочное»</w:t>
      </w:r>
      <w:r>
        <w:t xml:space="preserve">, - считает св. Исаак Сирин (Изречения, 3). Душа сама по себе бесстрастна, но выходя во внешний мир из своей внутренней простоты, подвергается страстям </w:t>
      </w:r>
      <w:r>
        <w:rPr>
          <w:rStyle w:val="a5"/>
        </w:rPr>
        <w:footnoteReference w:id="18"/>
      </w:r>
      <w:r>
        <w:t xml:space="preserve">. Грехопадение погружает человека в мир чувственных восприятий, приковывает душу, место пребывание чувственности, к материи: мир страстей – это </w:t>
      </w:r>
      <w:r>
        <w:rPr>
          <w:i/>
          <w:iCs/>
        </w:rPr>
        <w:t>«похоть плоти, похоть очей и гордость житейская»</w:t>
      </w:r>
      <w:r>
        <w:t xml:space="preserve"> (1</w:t>
      </w:r>
      <w:proofErr w:type="gramStart"/>
      <w:r>
        <w:t xml:space="preserve"> И</w:t>
      </w:r>
      <w:proofErr w:type="gramEnd"/>
      <w:r>
        <w:t xml:space="preserve">н. 2:16). Святой Иоанн </w:t>
      </w:r>
      <w:proofErr w:type="spellStart"/>
      <w:r>
        <w:t>Дамаскин</w:t>
      </w:r>
      <w:proofErr w:type="spellEnd"/>
      <w:r>
        <w:t xml:space="preserve"> определяет аскезу как </w:t>
      </w:r>
      <w:r>
        <w:rPr>
          <w:i/>
          <w:iCs/>
        </w:rPr>
        <w:t>«возвращение того, что противоречит природе, к тому, что ей присуще»</w:t>
      </w:r>
      <w:r>
        <w:t xml:space="preserve"> (Точное изложение православной веры, </w:t>
      </w:r>
      <w:r>
        <w:rPr>
          <w:lang w:val="en-US"/>
        </w:rPr>
        <w:t>I</w:t>
      </w:r>
      <w:r>
        <w:t xml:space="preserve">, 30). Сама этимология слова </w:t>
      </w:r>
      <w:r>
        <w:rPr>
          <w:i/>
          <w:iCs/>
          <w:u w:val="single"/>
        </w:rPr>
        <w:t>«аскеза»</w:t>
      </w:r>
      <w:r>
        <w:t xml:space="preserve"> означает старание, упражнение, труд. Со времен св. Климента </w:t>
      </w:r>
      <w:proofErr w:type="gramStart"/>
      <w:r>
        <w:t>Александрийского</w:t>
      </w:r>
      <w:proofErr w:type="gramEnd"/>
      <w:r>
        <w:t xml:space="preserve"> и </w:t>
      </w:r>
      <w:proofErr w:type="spellStart"/>
      <w:r>
        <w:t>Оригена</w:t>
      </w:r>
      <w:proofErr w:type="spellEnd"/>
      <w:r>
        <w:t xml:space="preserve"> под аскезой понимали собственно духовную жизнь. В широком смысле слова аскет – это христианин, внемлющий призыву Евангелия, </w:t>
      </w:r>
      <w:r>
        <w:lastRenderedPageBreak/>
        <w:t xml:space="preserve">следующий его заповедям, ищущий смирения и чистоты сердца, дабы сделать свободным своего ближнего </w:t>
      </w:r>
      <w:r>
        <w:rPr>
          <w:rStyle w:val="a5"/>
        </w:rPr>
        <w:footnoteReference w:id="19"/>
      </w:r>
      <w:r>
        <w:t xml:space="preserve">. </w:t>
      </w:r>
    </w:p>
    <w:p w:rsidR="00D56D10" w:rsidRDefault="00D56D10" w:rsidP="00D56D10">
      <w:pPr>
        <w:ind w:firstLine="840"/>
        <w:jc w:val="both"/>
      </w:pPr>
      <w:r>
        <w:t xml:space="preserve">Святые Отцы создали из аскетики практическую науку, «науку из наук», « искусство из искусств». Аскетика достигает всего своего величия в стремлении к истинной природе человека; ее борьба направлена вовсе не против плоти, а против ее искажений, и прежде всего против их духовной основы, поскольку грех не идет снизу от природы – он совершается в духе и только затем выражается через </w:t>
      </w:r>
      <w:proofErr w:type="gramStart"/>
      <w:r>
        <w:t>психическое</w:t>
      </w:r>
      <w:proofErr w:type="gramEnd"/>
      <w:r>
        <w:t xml:space="preserve"> и телесное. Аскетика правильно ориентирует иерархическую структуру природы и стремится к восстановлению господствующего положения духовного над </w:t>
      </w:r>
      <w:proofErr w:type="gramStart"/>
      <w:r>
        <w:t>телесным</w:t>
      </w:r>
      <w:proofErr w:type="gramEnd"/>
      <w:r>
        <w:t xml:space="preserve">. Результатом </w:t>
      </w:r>
      <w:proofErr w:type="spellStart"/>
      <w:r>
        <w:t>катарзиса</w:t>
      </w:r>
      <w:proofErr w:type="spellEnd"/>
      <w:r>
        <w:t xml:space="preserve"> через аскезу становится достижение бесстрастия, которое состоит не в том, чтобы обрести </w:t>
      </w:r>
      <w:r>
        <w:rPr>
          <w:i/>
          <w:iCs/>
        </w:rPr>
        <w:t>«</w:t>
      </w:r>
      <w:proofErr w:type="spellStart"/>
      <w:r>
        <w:rPr>
          <w:i/>
          <w:iCs/>
        </w:rPr>
        <w:t>окамененное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нечувствие</w:t>
      </w:r>
      <w:proofErr w:type="spellEnd"/>
      <w:r>
        <w:rPr>
          <w:i/>
          <w:iCs/>
        </w:rPr>
        <w:t xml:space="preserve"> сердца»</w:t>
      </w:r>
      <w:r>
        <w:t xml:space="preserve"> (Святые Отцы считают такое состояние человека духовной смертью), не в том</w:t>
      </w:r>
      <w:proofErr w:type="gramStart"/>
      <w:r>
        <w:t xml:space="preserve"> ,</w:t>
      </w:r>
      <w:proofErr w:type="gramEnd"/>
      <w:r>
        <w:t xml:space="preserve">чтобы совсем разрушить их, а в том, чтобы не принимать страстные помыслы извне ни в сердце, ни в душу и превратить сами страсти в </w:t>
      </w:r>
      <w:r>
        <w:rPr>
          <w:i/>
          <w:iCs/>
        </w:rPr>
        <w:t>«бесстрастную страсть»</w:t>
      </w:r>
      <w:r>
        <w:t>, направить силу страстей в обращение к Богу, в безмолвии (</w:t>
      </w:r>
      <w:proofErr w:type="spellStart"/>
      <w:r>
        <w:t>исихии</w:t>
      </w:r>
      <w:proofErr w:type="spellEnd"/>
      <w:r>
        <w:t xml:space="preserve">) ожидая момент, когда Бог облечет душу в Божественный образ </w:t>
      </w:r>
      <w:r>
        <w:rPr>
          <w:rStyle w:val="a5"/>
        </w:rPr>
        <w:footnoteReference w:id="20"/>
      </w:r>
      <w:r>
        <w:t xml:space="preserve">, во Христа: </w:t>
      </w:r>
      <w:r>
        <w:rPr>
          <w:i/>
          <w:iCs/>
        </w:rPr>
        <w:t>«доколе не изобразиться в вас Христос»</w:t>
      </w:r>
      <w:r>
        <w:t xml:space="preserve"> (</w:t>
      </w:r>
      <w:proofErr w:type="spellStart"/>
      <w:r>
        <w:t>Гал</w:t>
      </w:r>
      <w:proofErr w:type="spellEnd"/>
      <w:r>
        <w:t xml:space="preserve">. 4:19).При этом происходит постепенное стяжание добродетели: каждая страсть вытесняется соответствующей добродетелью, - и, наконец, из бесстрастия рождается высшая добродетель – Любовь </w:t>
      </w:r>
      <w:r>
        <w:rPr>
          <w:rStyle w:val="a5"/>
        </w:rPr>
        <w:footnoteReference w:id="21"/>
      </w:r>
      <w:r>
        <w:t xml:space="preserve">. </w:t>
      </w:r>
    </w:p>
    <w:p w:rsidR="00D56D10" w:rsidRDefault="00D56D10" w:rsidP="00D56D10">
      <w:pPr>
        <w:ind w:firstLine="840"/>
        <w:jc w:val="both"/>
      </w:pPr>
      <w:r>
        <w:t xml:space="preserve">Бесстрастие – это не пассивное и не активное состояние: оба эти  состояния соответствуют искаженной, поврежденной грехом природе. Ум человека в нормальном своем состоянии не пассивен или активен: он бдителен. В то же время сердце не бесстрастно – оно наполнено </w:t>
      </w:r>
      <w:r>
        <w:rPr>
          <w:i/>
          <w:iCs/>
        </w:rPr>
        <w:t>«бесстрастной страстью»</w:t>
      </w:r>
      <w:r>
        <w:t xml:space="preserve">, ибо не может быть пустым: в Евангелие говориться о нечистом духе,  который найдя душу человека </w:t>
      </w:r>
      <w:r>
        <w:rPr>
          <w:i/>
          <w:iCs/>
        </w:rPr>
        <w:t>«выметенной и убранной»</w:t>
      </w:r>
      <w:r>
        <w:t xml:space="preserve">, возвращается в нее с семью другими, </w:t>
      </w:r>
      <w:r>
        <w:rPr>
          <w:i/>
          <w:iCs/>
        </w:rPr>
        <w:t>«злейшими его»</w:t>
      </w:r>
      <w:r>
        <w:t xml:space="preserve"> (Мф. 12:43-45). Труд и пот от аскетических усилий полностью принадлежат человеку и ничуть не уменьшают предвосхищаемой безвозмездности благодати</w:t>
      </w:r>
      <w:r>
        <w:rPr>
          <w:i/>
          <w:iCs/>
        </w:rPr>
        <w:t>. «Бог творит все в нас: и добродетель, и знания, и успех, и мудрость, и добро, и истину; мы же не приносим абсолютно ничего другого, кроме доброго расположения воли</w:t>
      </w:r>
      <w:r>
        <w:t>», - заключает св. Максим Исповедник (</w:t>
      </w:r>
      <w:proofErr w:type="spellStart"/>
      <w:r>
        <w:t>Вопросоответы</w:t>
      </w:r>
      <w:proofErr w:type="spellEnd"/>
      <w:r>
        <w:t xml:space="preserve"> к </w:t>
      </w:r>
      <w:proofErr w:type="spellStart"/>
      <w:r>
        <w:t>Фалассию</w:t>
      </w:r>
      <w:proofErr w:type="spellEnd"/>
      <w:proofErr w:type="gramStart"/>
      <w:r>
        <w:t xml:space="preserve"> ,</w:t>
      </w:r>
      <w:proofErr w:type="gramEnd"/>
      <w:r>
        <w:t xml:space="preserve"> Вопрос 54).</w:t>
      </w:r>
    </w:p>
    <w:p w:rsidR="00D56D10" w:rsidRDefault="00D56D10" w:rsidP="00D56D10">
      <w:pPr>
        <w:ind w:firstLine="840"/>
        <w:jc w:val="both"/>
      </w:pPr>
      <w:r>
        <w:t xml:space="preserve">Вслед за </w:t>
      </w:r>
      <w:proofErr w:type="spellStart"/>
      <w:r>
        <w:t>катарзисом</w:t>
      </w:r>
      <w:proofErr w:type="spellEnd"/>
      <w:r>
        <w:t xml:space="preserve"> следующая ступень восхождения человека к Богу состоит в просвещении духовным видением, созерцаниями. </w:t>
      </w:r>
      <w:proofErr w:type="gramStart"/>
      <w:r>
        <w:t xml:space="preserve">Если на ступени очищении сила Божия, действующая в подвижнике, ощущается как небесный огонь, </w:t>
      </w:r>
      <w:proofErr w:type="spellStart"/>
      <w:r>
        <w:t>сожигающий</w:t>
      </w:r>
      <w:proofErr w:type="spellEnd"/>
      <w:r>
        <w:t xml:space="preserve"> </w:t>
      </w:r>
      <w:r>
        <w:rPr>
          <w:i/>
          <w:iCs/>
        </w:rPr>
        <w:t>«скверны души»</w:t>
      </w:r>
      <w:r>
        <w:t xml:space="preserve"> (</w:t>
      </w:r>
      <w:proofErr w:type="spellStart"/>
      <w:r>
        <w:t>прп</w:t>
      </w:r>
      <w:proofErr w:type="spellEnd"/>
      <w:r>
        <w:t>.</w:t>
      </w:r>
      <w:proofErr w:type="gramEnd"/>
      <w:r>
        <w:t xml:space="preserve"> </w:t>
      </w:r>
      <w:proofErr w:type="spellStart"/>
      <w:r>
        <w:t>Макарий</w:t>
      </w:r>
      <w:proofErr w:type="spellEnd"/>
      <w:r>
        <w:t xml:space="preserve"> Египетский, Духовные Беседы, Послание и Слова, XXV, 9,10), то по достижении бесстрастия – как небесный, озаряющий душу свет (там же, 4, 7). Духовное видение в созерцательном направлении православной мистики не носит конкретн</w:t>
      </w:r>
      <w:proofErr w:type="gramStart"/>
      <w:r>
        <w:t>о-</w:t>
      </w:r>
      <w:proofErr w:type="gramEnd"/>
      <w:r>
        <w:t xml:space="preserve"> чувственного характера, а представляет собой отвлеченные мысленные интуиции о внутренней сущности вещей и действий. Т.е., на второй ступени Бог является как свет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оторый не приводит собственно к познанию Бога, а к правильному представлению о том, что не есть Бог. Различие между двумя направлениями православной мистики на этом этапе определяется тем </w:t>
      </w:r>
      <w:r>
        <w:rPr>
          <w:i/>
          <w:iCs/>
        </w:rPr>
        <w:t>«органом»</w:t>
      </w:r>
      <w:r>
        <w:t xml:space="preserve">, к которому обращено преобладающее сосредоточие мистического опыта: уму и сердцу. Отсюда возникает так называемое </w:t>
      </w:r>
      <w:r>
        <w:rPr>
          <w:i/>
          <w:iCs/>
        </w:rPr>
        <w:t>«естественное видение или созерцание»</w:t>
      </w:r>
      <w:r>
        <w:t>, когда очищенное от страстей сердце и преображенный ум освобождают восприятие мира от ложной, прелестной видимости, дают возможность умного видения творения, не отягчённого чувственными наслоениями, и возможностей правильного его использования. Это одновременно и путь к лучшему, более глубокому познанию мира и правильной  естественной жизни. В течение этого периода познание Бога совершается через созерцание проявлений Божиих в мире и душе человека</w:t>
      </w:r>
      <w:proofErr w:type="gramStart"/>
      <w:r>
        <w:t xml:space="preserve"> .</w:t>
      </w:r>
      <w:proofErr w:type="gramEnd"/>
      <w:r>
        <w:t xml:space="preserve"> Таким образом христианскую мистику можно определить как </w:t>
      </w:r>
      <w:r>
        <w:rPr>
          <w:i/>
          <w:iCs/>
        </w:rPr>
        <w:t>«мистику ума в сердце».</w:t>
      </w:r>
    </w:p>
    <w:p w:rsidR="00D56D10" w:rsidRDefault="00D56D10" w:rsidP="00D56D10">
      <w:pPr>
        <w:ind w:firstLine="840"/>
        <w:jc w:val="both"/>
      </w:pPr>
      <w:r>
        <w:lastRenderedPageBreak/>
        <w:t>Сердце, по аскетическому преданию</w:t>
      </w:r>
      <w:proofErr w:type="gramStart"/>
      <w:r>
        <w:t xml:space="preserve"> С</w:t>
      </w:r>
      <w:proofErr w:type="gramEnd"/>
      <w:r>
        <w:t xml:space="preserve">в. Отцов, есть средоточие человеческого существа, корень деятельных способностей,  чувств и воли, точка, из которой исходит и к которой возвращается вся духовная жизнь, источник всех душевных и духовных движений. Дух – высший элемент человеческого естества – является той созерцательной способностью, которой человек устремляется к Богу. Как начало его сознания и свободы, ум наибольшим образом соответствует личности, является местом пребывания личности или человеческой ипостаси, содержащей в себе совокупность всего естества: дух, душу и тело. Без сердца, средоточия всей деятельности человека – ум бессилен; без ума – сердце слепо, лишено руководства. </w:t>
      </w:r>
      <w:r>
        <w:rPr>
          <w:i/>
          <w:iCs/>
        </w:rPr>
        <w:t>«Единение ума с сердцем», «нисхождение ума в сердце», «хранение сердца умом»</w:t>
      </w:r>
      <w:r>
        <w:t xml:space="preserve"> - эти выражения постоянно встречаются в аскетической литературе. </w:t>
      </w:r>
      <w:proofErr w:type="gramStart"/>
      <w:r>
        <w:t xml:space="preserve">Поэтому, чтобы строить человеческую личность в благодати по Божественному Архетипу, надо находить гармоническое соотношение между умом и сердцем, вернуть их целостность, ибо </w:t>
      </w:r>
      <w:r w:rsidRPr="008D4FB3">
        <w:rPr>
          <w:u w:val="single"/>
        </w:rPr>
        <w:t>путь единения с Богом – не бессознательный процесс: он требует от человеческой личности полной сознательности на всех ступенях своего восхождения к совершенному единству с Богом</w:t>
      </w:r>
      <w:r>
        <w:t xml:space="preserve"> </w:t>
      </w:r>
      <w:r>
        <w:rPr>
          <w:rStyle w:val="a5"/>
        </w:rPr>
        <w:footnoteReference w:id="22"/>
      </w:r>
      <w:r>
        <w:t>. Делание и созерцание в христианском познании друг от друга неотделимы: познание есть личный и</w:t>
      </w:r>
      <w:proofErr w:type="gramEnd"/>
      <w:r>
        <w:t xml:space="preserve"> сознательный опыт вещей духовных. Св. Максим Исповедник говорит, что созерцание без делания, теория, не поддерживаемая практикой, ничем не отличается от пустого воображения, от эфемерной фантазии; также и делание, если оно не одушевлено созерцанием, бесплодно и неподвижно, как истукан. По словам св. Исаака Сирина, </w:t>
      </w:r>
      <w:r>
        <w:rPr>
          <w:i/>
          <w:iCs/>
        </w:rPr>
        <w:t xml:space="preserve">«сама жизнь ума, является делом сердца, чистота сердца возвращает уму целостность созерцания» </w:t>
      </w:r>
      <w:r>
        <w:t xml:space="preserve"> </w:t>
      </w:r>
      <w:r>
        <w:rPr>
          <w:rStyle w:val="a5"/>
        </w:rPr>
        <w:footnoteReference w:id="23"/>
      </w:r>
      <w:r>
        <w:t>.</w:t>
      </w:r>
    </w:p>
    <w:p w:rsidR="00D56D10" w:rsidRDefault="00D56D10" w:rsidP="00D56D10">
      <w:pPr>
        <w:ind w:firstLine="840"/>
        <w:jc w:val="both"/>
      </w:pPr>
      <w:r>
        <w:rPr>
          <w:i/>
          <w:iCs/>
        </w:rPr>
        <w:t xml:space="preserve"> «Все мы в прелести</w:t>
      </w:r>
      <w:r>
        <w:t xml:space="preserve">, - замечает </w:t>
      </w:r>
      <w:proofErr w:type="spellStart"/>
      <w:r>
        <w:t>свт</w:t>
      </w:r>
      <w:proofErr w:type="spellEnd"/>
      <w:r>
        <w:t xml:space="preserve">. Игнатий Брянчанинов, ссылаясь на  слова </w:t>
      </w:r>
      <w:proofErr w:type="spellStart"/>
      <w:r>
        <w:t>прп</w:t>
      </w:r>
      <w:proofErr w:type="spellEnd"/>
      <w:r>
        <w:t xml:space="preserve">. </w:t>
      </w:r>
      <w:proofErr w:type="spellStart"/>
      <w:r>
        <w:t>Симеона</w:t>
      </w:r>
      <w:proofErr w:type="spellEnd"/>
      <w:r>
        <w:t xml:space="preserve"> Нового Богослова,- </w:t>
      </w:r>
      <w:r>
        <w:rPr>
          <w:i/>
          <w:iCs/>
        </w:rPr>
        <w:t xml:space="preserve">Прелесть есть состояние всех </w:t>
      </w:r>
      <w:proofErr w:type="spellStart"/>
      <w:r>
        <w:rPr>
          <w:i/>
          <w:iCs/>
        </w:rPr>
        <w:t>человеков</w:t>
      </w:r>
      <w:proofErr w:type="spellEnd"/>
      <w:r>
        <w:rPr>
          <w:i/>
          <w:iCs/>
        </w:rPr>
        <w:t xml:space="preserve"> без исключения, произведенное падением </w:t>
      </w:r>
      <w:proofErr w:type="spellStart"/>
      <w:r>
        <w:rPr>
          <w:i/>
          <w:iCs/>
        </w:rPr>
        <w:t>праотцев</w:t>
      </w:r>
      <w:proofErr w:type="spellEnd"/>
      <w:r>
        <w:rPr>
          <w:i/>
          <w:iCs/>
        </w:rPr>
        <w:t xml:space="preserve"> наших»</w:t>
      </w:r>
      <w:r>
        <w:t xml:space="preserve">, и  состоит в  </w:t>
      </w:r>
      <w:r>
        <w:rPr>
          <w:i/>
          <w:iCs/>
        </w:rPr>
        <w:t>« усвоении человеком лжи, принимаемой им за  истину»</w:t>
      </w:r>
      <w:r>
        <w:t xml:space="preserve"> </w:t>
      </w:r>
      <w:proofErr w:type="gramStart"/>
      <w:r>
        <w:t xml:space="preserve">( </w:t>
      </w:r>
      <w:proofErr w:type="gramEnd"/>
      <w:r>
        <w:t>Собрание сочинений, т.</w:t>
      </w:r>
      <w:r>
        <w:rPr>
          <w:lang w:val="en-US"/>
        </w:rPr>
        <w:t>I</w:t>
      </w:r>
      <w:r>
        <w:t xml:space="preserve">, О молитве </w:t>
      </w:r>
      <w:proofErr w:type="spellStart"/>
      <w:r>
        <w:t>Иисусовой</w:t>
      </w:r>
      <w:proofErr w:type="spellEnd"/>
      <w:r>
        <w:t xml:space="preserve"> ). Следовательно, в падшем состоянии природа человека находится в человеческом самообольщении или демонском прельщении. Выход из этого положения определил Сам Спаситель: </w:t>
      </w:r>
      <w:r>
        <w:rPr>
          <w:i/>
          <w:iCs/>
        </w:rPr>
        <w:t>« сей же род изгоняется только  молитвою и постом»</w:t>
      </w:r>
      <w:r>
        <w:t xml:space="preserve"> </w:t>
      </w:r>
      <w:proofErr w:type="gramStart"/>
      <w:r>
        <w:t xml:space="preserve">( </w:t>
      </w:r>
      <w:proofErr w:type="gramEnd"/>
      <w:r>
        <w:t xml:space="preserve">Мф. 17:21). Он же дал ученикам и образец молитвы в обращении к Богу Отцу: </w:t>
      </w:r>
      <w:r>
        <w:rPr>
          <w:i/>
          <w:iCs/>
        </w:rPr>
        <w:t xml:space="preserve">« </w:t>
      </w:r>
      <w:r>
        <w:rPr>
          <w:b/>
          <w:bCs/>
          <w:i/>
          <w:iCs/>
        </w:rPr>
        <w:t>Отче наш, сущий на небесах! .</w:t>
      </w:r>
      <w:r>
        <w:rPr>
          <w:i/>
          <w:iCs/>
        </w:rPr>
        <w:t xml:space="preserve">..» </w:t>
      </w:r>
      <w:r>
        <w:t>(Мф. 6:9-13).</w:t>
      </w:r>
    </w:p>
    <w:p w:rsidR="00D56D10" w:rsidRDefault="00D56D10" w:rsidP="00D56D10">
      <w:pPr>
        <w:ind w:firstLine="840"/>
        <w:jc w:val="both"/>
      </w:pPr>
      <w:r>
        <w:t xml:space="preserve">Как говорит св. Исаак Сирин:  молитва это </w:t>
      </w:r>
      <w:r>
        <w:rPr>
          <w:i/>
          <w:iCs/>
        </w:rPr>
        <w:t xml:space="preserve">«... всякая беседа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с Богом), совершаемая втайне ( внутренне), всякое попечение доброго ума о Боге, всякое размышление о духовном»</w:t>
      </w:r>
      <w:r>
        <w:t>,  придавая очень широкий смысл слову</w:t>
      </w:r>
      <w:r>
        <w:rPr>
          <w:i/>
          <w:iCs/>
        </w:rPr>
        <w:t xml:space="preserve"> « молитва». « Сила молитвы</w:t>
      </w:r>
      <w:r>
        <w:t xml:space="preserve">,- по разделяемому всеми Св. Отцами мнению, - </w:t>
      </w:r>
      <w:r>
        <w:rPr>
          <w:i/>
          <w:iCs/>
        </w:rPr>
        <w:t>совершает таинство нашего единения   с Богом, ибо молитва есть связь разумной твари с её Создателем»</w:t>
      </w:r>
      <w:r>
        <w:t xml:space="preserve"> </w:t>
      </w:r>
      <w:proofErr w:type="gramStart"/>
      <w:r>
        <w:t xml:space="preserve">( </w:t>
      </w:r>
      <w:proofErr w:type="gramEnd"/>
      <w:r>
        <w:t xml:space="preserve">св. Григорий  </w:t>
      </w:r>
      <w:proofErr w:type="spellStart"/>
      <w:r>
        <w:t>Палама</w:t>
      </w:r>
      <w:proofErr w:type="spellEnd"/>
      <w:r>
        <w:t xml:space="preserve"> ). Молитва совершеннее упражнений в добродетели: она </w:t>
      </w:r>
      <w:r>
        <w:rPr>
          <w:i/>
          <w:iCs/>
        </w:rPr>
        <w:t>– «начальник лика добродетелей». « Величайшая из добродетелей – любовь к Богу, в которой совершается таинственное соединение с Ним, есть плод молитвы»</w:t>
      </w:r>
      <w:r>
        <w:t xml:space="preserve">, - говорит св. Исаак Сирин </w:t>
      </w:r>
      <w:r>
        <w:rPr>
          <w:rStyle w:val="a5"/>
        </w:rPr>
        <w:footnoteReference w:id="24"/>
      </w:r>
      <w:r>
        <w:t xml:space="preserve">. В молитве человек лично встречается с Богом, знает Его и любит Его.  </w:t>
      </w:r>
      <w:proofErr w:type="gramStart"/>
      <w:r>
        <w:t>Поэтому в Восточной Церкви ( Православии) аскетика и молитва неразделимы.</w:t>
      </w:r>
      <w:r>
        <w:rPr>
          <w:i/>
          <w:iCs/>
        </w:rPr>
        <w:t>« Путь к Богу – молитва</w:t>
      </w:r>
      <w:r>
        <w:t xml:space="preserve">, - пишет </w:t>
      </w:r>
      <w:proofErr w:type="spellStart"/>
      <w:r>
        <w:t>свт</w:t>
      </w:r>
      <w:proofErr w:type="spellEnd"/>
      <w:r>
        <w:t>.</w:t>
      </w:r>
      <w:proofErr w:type="gramEnd"/>
      <w:r>
        <w:t xml:space="preserve"> Игнатий Брянчанинов, - </w:t>
      </w:r>
      <w:r>
        <w:rPr>
          <w:i/>
          <w:iCs/>
        </w:rPr>
        <w:t xml:space="preserve">Измерение совершенного пути – различные молитвенные состояния, в которые постепенно входит молящийся правильно и постоянно ... Милосердие к ближним и смирение перед ними, выражаемые наружными делами и  питаемые в душе, в совокупности с </w:t>
      </w:r>
      <w:proofErr w:type="spellStart"/>
      <w:r>
        <w:rPr>
          <w:i/>
          <w:iCs/>
        </w:rPr>
        <w:t>чистотою</w:t>
      </w:r>
      <w:proofErr w:type="spellEnd"/>
      <w:r>
        <w:rPr>
          <w:i/>
          <w:iCs/>
        </w:rPr>
        <w:t xml:space="preserve"> сердца, преимущественно от блудных помыслов и ощущений, составляют основание и силу молитвы»</w:t>
      </w:r>
      <w:r>
        <w:t xml:space="preserve"> ( Собрание </w:t>
      </w:r>
      <w:proofErr w:type="spellStart"/>
      <w:r>
        <w:t>сочинений</w:t>
      </w:r>
      <w:proofErr w:type="gramStart"/>
      <w:r>
        <w:t>,т</w:t>
      </w:r>
      <w:proofErr w:type="gramEnd"/>
      <w:r>
        <w:t>.I</w:t>
      </w:r>
      <w:proofErr w:type="spellEnd"/>
      <w:r>
        <w:t xml:space="preserve">, О молитве). Насколько велико значение молитвы и особенно молитвы </w:t>
      </w:r>
      <w:proofErr w:type="spellStart"/>
      <w:r>
        <w:t>Иисусовой</w:t>
      </w:r>
      <w:proofErr w:type="spellEnd"/>
      <w:r>
        <w:t xml:space="preserve">, говорят слова св. </w:t>
      </w:r>
      <w:proofErr w:type="spellStart"/>
      <w:r>
        <w:t>Исихия</w:t>
      </w:r>
      <w:proofErr w:type="spellEnd"/>
      <w:r>
        <w:t xml:space="preserve"> о </w:t>
      </w:r>
      <w:proofErr w:type="spellStart"/>
      <w:r>
        <w:t>трезвении</w:t>
      </w:r>
      <w:proofErr w:type="spellEnd"/>
      <w:r>
        <w:t xml:space="preserve">: </w:t>
      </w:r>
      <w:r>
        <w:rPr>
          <w:i/>
          <w:iCs/>
        </w:rPr>
        <w:t xml:space="preserve">« Невозможно очистить сердце и отогнать от него враждебных духов без частого </w:t>
      </w:r>
      <w:proofErr w:type="spellStart"/>
      <w:r>
        <w:rPr>
          <w:i/>
          <w:iCs/>
        </w:rPr>
        <w:t>призывания</w:t>
      </w:r>
      <w:proofErr w:type="spellEnd"/>
      <w:r>
        <w:rPr>
          <w:i/>
          <w:iCs/>
        </w:rPr>
        <w:t xml:space="preserve"> Иисуса Христа, ... Его, </w:t>
      </w:r>
      <w:r>
        <w:rPr>
          <w:i/>
          <w:iCs/>
        </w:rPr>
        <w:lastRenderedPageBreak/>
        <w:t>Единого имеющего прощать грехи»</w:t>
      </w:r>
      <w:r>
        <w:t xml:space="preserve"> </w:t>
      </w:r>
      <w:proofErr w:type="gramStart"/>
      <w:r>
        <w:t xml:space="preserve">( </w:t>
      </w:r>
      <w:proofErr w:type="gramEnd"/>
      <w:r>
        <w:t xml:space="preserve">цит. по Собранию сочинений </w:t>
      </w:r>
      <w:proofErr w:type="spellStart"/>
      <w:r>
        <w:t>свт</w:t>
      </w:r>
      <w:proofErr w:type="spellEnd"/>
      <w:r>
        <w:t xml:space="preserve">. Игнатия Брянчанинова, </w:t>
      </w:r>
      <w:proofErr w:type="spellStart"/>
      <w:r>
        <w:t>т.I</w:t>
      </w:r>
      <w:proofErr w:type="spellEnd"/>
      <w:r>
        <w:t xml:space="preserve"> , О молитве </w:t>
      </w:r>
      <w:proofErr w:type="spellStart"/>
      <w:r>
        <w:t>Иисусовой</w:t>
      </w:r>
      <w:proofErr w:type="spellEnd"/>
      <w:proofErr w:type="gramStart"/>
      <w:r>
        <w:t xml:space="preserve"> )</w:t>
      </w:r>
      <w:proofErr w:type="gramEnd"/>
      <w:r>
        <w:t>.</w:t>
      </w:r>
    </w:p>
    <w:p w:rsidR="00D56D10" w:rsidRDefault="00D56D10" w:rsidP="00D56D10">
      <w:pPr>
        <w:ind w:firstLine="840"/>
        <w:jc w:val="both"/>
      </w:pPr>
      <w:r>
        <w:t xml:space="preserve">На известной ступени, </w:t>
      </w:r>
      <w:r w:rsidRPr="00737AB5">
        <w:rPr>
          <w:u w:val="single"/>
        </w:rPr>
        <w:t>с покиданием сферы психического, в которой ум ещё находится в движении,</w:t>
      </w:r>
      <w:r>
        <w:t xml:space="preserve"> всякое движение прекращается: прекращается и молитва, </w:t>
      </w:r>
      <w:r>
        <w:rPr>
          <w:i/>
          <w:iCs/>
        </w:rPr>
        <w:t xml:space="preserve">«... надобно молиться лишь до тех пор , пока Дух </w:t>
      </w:r>
      <w:proofErr w:type="spellStart"/>
      <w:r>
        <w:rPr>
          <w:i/>
          <w:iCs/>
        </w:rPr>
        <w:t>Святый</w:t>
      </w:r>
      <w:proofErr w:type="spellEnd"/>
      <w:r>
        <w:rPr>
          <w:i/>
          <w:iCs/>
        </w:rPr>
        <w:t xml:space="preserve"> не сойдет на нас в известных Ему мерах небесной</w:t>
      </w:r>
      <w:proofErr w:type="gramStart"/>
      <w:r>
        <w:rPr>
          <w:i/>
          <w:iCs/>
        </w:rPr>
        <w:t xml:space="preserve"> С</w:t>
      </w:r>
      <w:proofErr w:type="gramEnd"/>
      <w:r>
        <w:rPr>
          <w:i/>
          <w:iCs/>
        </w:rPr>
        <w:t>воей благодати. И когда благоволит Он посетить нас, то надлежит уже перестать молиться</w:t>
      </w:r>
      <w:r>
        <w:t xml:space="preserve">, - говорит </w:t>
      </w:r>
      <w:proofErr w:type="spellStart"/>
      <w:r>
        <w:t>прп</w:t>
      </w:r>
      <w:proofErr w:type="spellEnd"/>
      <w:r>
        <w:t xml:space="preserve">. Серафим Саровский в беседе с Мотовиловым, - </w:t>
      </w:r>
      <w:r>
        <w:rPr>
          <w:i/>
          <w:iCs/>
        </w:rPr>
        <w:t xml:space="preserve">при нашествии Духа </w:t>
      </w:r>
      <w:proofErr w:type="spellStart"/>
      <w:r>
        <w:rPr>
          <w:i/>
          <w:iCs/>
        </w:rPr>
        <w:t>Святаго</w:t>
      </w:r>
      <w:proofErr w:type="spellEnd"/>
      <w:r>
        <w:rPr>
          <w:i/>
          <w:iCs/>
        </w:rPr>
        <w:t xml:space="preserve"> надлежит быть в полном безмолвии, слышать явственно и вразумительно все глаголы живота вечного, которые Он возвестить соизволит. Надлежит притом быть </w:t>
      </w:r>
      <w:r w:rsidRPr="00737AB5">
        <w:rPr>
          <w:i/>
          <w:iCs/>
          <w:u w:val="single"/>
        </w:rPr>
        <w:t xml:space="preserve">в </w:t>
      </w:r>
      <w:proofErr w:type="gramStart"/>
      <w:r w:rsidRPr="00737AB5">
        <w:rPr>
          <w:i/>
          <w:iCs/>
          <w:u w:val="single"/>
        </w:rPr>
        <w:t>полном</w:t>
      </w:r>
      <w:proofErr w:type="gramEnd"/>
      <w:r w:rsidRPr="00737AB5">
        <w:rPr>
          <w:i/>
          <w:iCs/>
          <w:u w:val="single"/>
        </w:rPr>
        <w:t xml:space="preserve"> </w:t>
      </w:r>
      <w:proofErr w:type="spellStart"/>
      <w:r w:rsidRPr="00737AB5">
        <w:rPr>
          <w:i/>
          <w:iCs/>
          <w:u w:val="single"/>
        </w:rPr>
        <w:t>трезвении</w:t>
      </w:r>
      <w:proofErr w:type="spellEnd"/>
      <w:r w:rsidRPr="00737AB5">
        <w:rPr>
          <w:i/>
          <w:iCs/>
          <w:u w:val="single"/>
        </w:rPr>
        <w:t xml:space="preserve"> и души, и духа и в целомудренной чистоте плоти»</w:t>
      </w:r>
      <w:r>
        <w:t xml:space="preserve">. Это состояние не экстаз с характерной для него пассивностью, потерей свободы и самосознания, которое типично только  для начала мистической жизни. Св. </w:t>
      </w:r>
      <w:proofErr w:type="spellStart"/>
      <w:r>
        <w:t>Симеон</w:t>
      </w:r>
      <w:proofErr w:type="spellEnd"/>
      <w:r>
        <w:t xml:space="preserve"> Новый Богослов говорит, что </w:t>
      </w:r>
      <w:r w:rsidRPr="00737AB5">
        <w:rPr>
          <w:u w:val="single"/>
        </w:rPr>
        <w:t xml:space="preserve">экстазы и восхищения приличествуют лишь </w:t>
      </w:r>
      <w:proofErr w:type="spellStart"/>
      <w:r w:rsidRPr="00737AB5">
        <w:rPr>
          <w:u w:val="single"/>
        </w:rPr>
        <w:t>новоначальным</w:t>
      </w:r>
      <w:proofErr w:type="spellEnd"/>
      <w:r w:rsidRPr="00737AB5">
        <w:rPr>
          <w:u w:val="single"/>
        </w:rPr>
        <w:t xml:space="preserve"> и  неискушённым, тем, чья природа не стяжала ещё опыта мира </w:t>
      </w:r>
      <w:proofErr w:type="spellStart"/>
      <w:r w:rsidRPr="00737AB5">
        <w:rPr>
          <w:u w:val="single"/>
        </w:rPr>
        <w:t>нетварного</w:t>
      </w:r>
      <w:proofErr w:type="spellEnd"/>
      <w:r>
        <w:t xml:space="preserve"> </w:t>
      </w:r>
      <w:r>
        <w:rPr>
          <w:rStyle w:val="a5"/>
        </w:rPr>
        <w:footnoteReference w:id="25"/>
      </w:r>
      <w:r>
        <w:t xml:space="preserve">. Это состояние скорее </w:t>
      </w:r>
      <w:proofErr w:type="spellStart"/>
      <w:r>
        <w:t>энстаза</w:t>
      </w:r>
      <w:proofErr w:type="spellEnd"/>
      <w:r>
        <w:t>, когда молитвенник входит внутрь своего сердца</w:t>
      </w:r>
      <w:proofErr w:type="gramStart"/>
      <w:r>
        <w:t xml:space="preserve"> :</w:t>
      </w:r>
      <w:proofErr w:type="gramEnd"/>
      <w:r>
        <w:t xml:space="preserve"> </w:t>
      </w:r>
      <w:r>
        <w:rPr>
          <w:i/>
          <w:iCs/>
        </w:rPr>
        <w:t xml:space="preserve">« Войди внутрь себя </w:t>
      </w:r>
      <w:proofErr w:type="gramStart"/>
      <w:r>
        <w:rPr>
          <w:i/>
          <w:iCs/>
        </w:rPr>
        <w:t xml:space="preserve">( </w:t>
      </w:r>
      <w:proofErr w:type="gramEnd"/>
      <w:r>
        <w:rPr>
          <w:i/>
          <w:iCs/>
        </w:rPr>
        <w:t>в сердце), и там найди Бога, ангелов и Царство Небесное»</w:t>
      </w:r>
      <w:r>
        <w:t>, - говорят Святые Отцы</w:t>
      </w:r>
      <w:r>
        <w:rPr>
          <w:i/>
          <w:iCs/>
        </w:rPr>
        <w:t xml:space="preserve">. « Где сокровище ваше, там будет и сердце ваше» </w:t>
      </w:r>
      <w:r>
        <w:t xml:space="preserve">- свидетельствует Евангелие </w:t>
      </w:r>
      <w:proofErr w:type="gramStart"/>
      <w:r>
        <w:t xml:space="preserve">( </w:t>
      </w:r>
      <w:proofErr w:type="gramEnd"/>
      <w:r>
        <w:t xml:space="preserve">Мф. 6:21 ). </w:t>
      </w:r>
      <w:proofErr w:type="spellStart"/>
      <w:r>
        <w:t>Прп</w:t>
      </w:r>
      <w:proofErr w:type="spellEnd"/>
      <w:r>
        <w:t xml:space="preserve">. Серафим  Саровский называл сердце </w:t>
      </w:r>
      <w:r>
        <w:rPr>
          <w:i/>
          <w:iCs/>
        </w:rPr>
        <w:t>« алтарём Божиим»</w:t>
      </w:r>
      <w:r>
        <w:t xml:space="preserve">, местом Его присутствия и органом Его восприятия </w:t>
      </w:r>
      <w:r>
        <w:rPr>
          <w:rStyle w:val="a5"/>
        </w:rPr>
        <w:footnoteReference w:id="26"/>
      </w:r>
      <w:r>
        <w:t>.</w:t>
      </w:r>
    </w:p>
    <w:p w:rsidR="00D56D10" w:rsidRDefault="00D56D10" w:rsidP="00D56D10">
      <w:pPr>
        <w:ind w:firstLine="840"/>
        <w:jc w:val="both"/>
      </w:pPr>
      <w:r>
        <w:t xml:space="preserve">В указанном состоянии </w:t>
      </w:r>
      <w:proofErr w:type="spellStart"/>
      <w:r>
        <w:t>внепонятийного</w:t>
      </w:r>
      <w:proofErr w:type="spellEnd"/>
      <w:r>
        <w:t xml:space="preserve"> и внечувственного или</w:t>
      </w:r>
      <w:proofErr w:type="gramStart"/>
      <w:r>
        <w:t xml:space="preserve"> ,</w:t>
      </w:r>
      <w:proofErr w:type="gramEnd"/>
      <w:r>
        <w:t xml:space="preserve">вернее, </w:t>
      </w:r>
      <w:proofErr w:type="spellStart"/>
      <w:r>
        <w:t>сверхпонятийного</w:t>
      </w:r>
      <w:proofErr w:type="spellEnd"/>
      <w:r>
        <w:t xml:space="preserve"> и сверхчувственного восприятия, присутствие Бога ощущается как </w:t>
      </w:r>
      <w:r>
        <w:rPr>
          <w:i/>
          <w:iCs/>
        </w:rPr>
        <w:t>«мрак»</w:t>
      </w:r>
      <w:r>
        <w:t xml:space="preserve"> ( </w:t>
      </w:r>
      <w:r>
        <w:rPr>
          <w:i/>
          <w:iCs/>
        </w:rPr>
        <w:t xml:space="preserve">« мрак </w:t>
      </w:r>
      <w:proofErr w:type="spellStart"/>
      <w:r>
        <w:rPr>
          <w:i/>
          <w:iCs/>
        </w:rPr>
        <w:t>соделал</w:t>
      </w:r>
      <w:proofErr w:type="spellEnd"/>
      <w:r>
        <w:rPr>
          <w:i/>
          <w:iCs/>
        </w:rPr>
        <w:t xml:space="preserve"> покровом Своим»</w:t>
      </w:r>
      <w:r>
        <w:t xml:space="preserve">, </w:t>
      </w:r>
      <w:proofErr w:type="spellStart"/>
      <w:r>
        <w:t>Пс</w:t>
      </w:r>
      <w:proofErr w:type="spellEnd"/>
      <w:r>
        <w:t xml:space="preserve">. 17:12) или как ослепляющий </w:t>
      </w:r>
      <w:r>
        <w:rPr>
          <w:i/>
          <w:iCs/>
        </w:rPr>
        <w:t>« неприступный свет»</w:t>
      </w:r>
      <w:r>
        <w:t xml:space="preserve"> ( 1 Тим. 6:16), в котором обитает Бог. Только при полном преображении человеческой природы в единении со Христом, согласно определению Халкидонского Собора, </w:t>
      </w:r>
      <w:r>
        <w:rPr>
          <w:i/>
          <w:iCs/>
        </w:rPr>
        <w:t xml:space="preserve">«  </w:t>
      </w:r>
      <w:proofErr w:type="spellStart"/>
      <w:r>
        <w:rPr>
          <w:i/>
          <w:iCs/>
        </w:rPr>
        <w:t>неслитно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непревращенно</w:t>
      </w:r>
      <w:proofErr w:type="spellEnd"/>
      <w:r>
        <w:t>» и полной согласованности воли человеческой с волей Божественной</w:t>
      </w:r>
      <w:proofErr w:type="gramStart"/>
      <w:r>
        <w:t xml:space="preserve"> ,</w:t>
      </w:r>
      <w:proofErr w:type="gramEnd"/>
      <w:r>
        <w:t xml:space="preserve"> человек приобретает  снятие </w:t>
      </w:r>
      <w:r>
        <w:rPr>
          <w:i/>
          <w:iCs/>
        </w:rPr>
        <w:t>« пелены»</w:t>
      </w:r>
      <w:r>
        <w:t xml:space="preserve"> со своих очей и  достигает </w:t>
      </w:r>
      <w:r w:rsidRPr="00737AB5">
        <w:rPr>
          <w:u w:val="single"/>
        </w:rPr>
        <w:t>видение Фаворского Света</w:t>
      </w:r>
      <w:r>
        <w:t>.  И это такая вершина восхождения человека к Богу, которая знаменует начало его жизни в Царстве Небесном, осуществляющейся уже здесь</w:t>
      </w:r>
      <w:proofErr w:type="gramStart"/>
      <w:r>
        <w:t xml:space="preserve"> ,</w:t>
      </w:r>
      <w:proofErr w:type="gramEnd"/>
      <w:r>
        <w:t xml:space="preserve"> на земле.</w:t>
      </w:r>
    </w:p>
    <w:p w:rsidR="00D56D10" w:rsidRDefault="00D56D10" w:rsidP="00D56D10">
      <w:pPr>
        <w:ind w:firstLine="840"/>
        <w:jc w:val="both"/>
      </w:pPr>
      <w:r>
        <w:t>В  пути восхождения к Богу Святые Отцы по-разному определяли  количество ступеней или этапов</w:t>
      </w:r>
      <w:proofErr w:type="gramStart"/>
      <w:r>
        <w:t xml:space="preserve"> .</w:t>
      </w:r>
      <w:proofErr w:type="gramEnd"/>
      <w:r>
        <w:t xml:space="preserve"> Так , св. Исаак Сирин  отмечает три  этапа в единении с Богом: покаяние, очищение и совершенство </w:t>
      </w:r>
      <w:r>
        <w:rPr>
          <w:rStyle w:val="a5"/>
        </w:rPr>
        <w:footnoteReference w:id="27"/>
      </w:r>
      <w:r>
        <w:t xml:space="preserve">. </w:t>
      </w:r>
      <w:proofErr w:type="spellStart"/>
      <w:r>
        <w:t>Прп</w:t>
      </w:r>
      <w:proofErr w:type="spellEnd"/>
      <w:r>
        <w:t xml:space="preserve">. Серафим Саровский  указывает на четыре ступени: </w:t>
      </w:r>
      <w:r>
        <w:rPr>
          <w:i/>
          <w:iCs/>
        </w:rPr>
        <w:t xml:space="preserve">« Итак, прежде </w:t>
      </w:r>
      <w:proofErr w:type="gramStart"/>
      <w:r>
        <w:rPr>
          <w:i/>
          <w:iCs/>
        </w:rPr>
        <w:t>всего</w:t>
      </w:r>
      <w:proofErr w:type="gramEnd"/>
      <w:r>
        <w:rPr>
          <w:i/>
          <w:iCs/>
        </w:rPr>
        <w:t xml:space="preserve"> нужно подвизаться в том, чтобы укротить и умалить страсти; во- вторых, упражняться в </w:t>
      </w:r>
      <w:proofErr w:type="spellStart"/>
      <w:r>
        <w:rPr>
          <w:i/>
          <w:iCs/>
        </w:rPr>
        <w:t>псалмопении</w:t>
      </w:r>
      <w:proofErr w:type="spellEnd"/>
      <w:r>
        <w:rPr>
          <w:i/>
          <w:iCs/>
        </w:rPr>
        <w:t xml:space="preserve">, то есть молитве устами; в- третьих  – молиться умом; в – четвёртых – восходить к видению. Первое принадлежит </w:t>
      </w:r>
      <w:proofErr w:type="spellStart"/>
      <w:r>
        <w:rPr>
          <w:i/>
          <w:iCs/>
        </w:rPr>
        <w:t>новоначальным</w:t>
      </w:r>
      <w:proofErr w:type="spellEnd"/>
      <w:r>
        <w:rPr>
          <w:i/>
          <w:iCs/>
        </w:rPr>
        <w:t>, второе – возрастающим в преуспеянии; третьим – достигшим крайнего преуспеяния, а четвёртое – совершенным»</w:t>
      </w:r>
      <w:r>
        <w:t xml:space="preserve"> </w:t>
      </w:r>
      <w:proofErr w:type="gramStart"/>
      <w:r>
        <w:t xml:space="preserve">( </w:t>
      </w:r>
      <w:proofErr w:type="gramEnd"/>
      <w:r>
        <w:t xml:space="preserve">Поучения </w:t>
      </w:r>
      <w:proofErr w:type="spellStart"/>
      <w:r>
        <w:t>прп</w:t>
      </w:r>
      <w:proofErr w:type="spellEnd"/>
      <w:r>
        <w:t xml:space="preserve">. </w:t>
      </w:r>
      <w:proofErr w:type="gramStart"/>
      <w:r>
        <w:t>Серафима Саровского).</w:t>
      </w:r>
      <w:proofErr w:type="gramEnd"/>
      <w:r>
        <w:t xml:space="preserve"> У св. </w:t>
      </w:r>
      <w:proofErr w:type="spellStart"/>
      <w:r>
        <w:t>Макария</w:t>
      </w:r>
      <w:proofErr w:type="spellEnd"/>
      <w:r>
        <w:t xml:space="preserve"> </w:t>
      </w:r>
      <w:proofErr w:type="spellStart"/>
      <w:r>
        <w:t>Египетсткого</w:t>
      </w:r>
      <w:proofErr w:type="spellEnd"/>
      <w:r>
        <w:t xml:space="preserve">  ступеней восхождения – двенадцать: </w:t>
      </w:r>
      <w:r>
        <w:rPr>
          <w:i/>
          <w:iCs/>
        </w:rPr>
        <w:t>« Человеку надобно, так сказать, пройти двенадцать ступеней, и потом достигнуть совершенства ...   Ему как сыну и наследнику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вверяется то, что не может быть изречено естеством человеческим, или  выговорено устами и языком»</w:t>
      </w:r>
      <w:r>
        <w:t xml:space="preserve"> (Духовные Беседы, Послание и Слова,VIII,4 , 6). Путь к Богу выстраивается у </w:t>
      </w:r>
      <w:proofErr w:type="spellStart"/>
      <w:r>
        <w:t>прп</w:t>
      </w:r>
      <w:proofErr w:type="spellEnd"/>
      <w:r>
        <w:t xml:space="preserve">. Иоанна </w:t>
      </w:r>
      <w:proofErr w:type="spellStart"/>
      <w:r>
        <w:t>Лествичника</w:t>
      </w:r>
      <w:proofErr w:type="spellEnd"/>
      <w:r>
        <w:t xml:space="preserve"> в целую </w:t>
      </w:r>
      <w:r>
        <w:rPr>
          <w:i/>
          <w:iCs/>
        </w:rPr>
        <w:t xml:space="preserve">« райскую </w:t>
      </w:r>
      <w:proofErr w:type="spellStart"/>
      <w:r>
        <w:rPr>
          <w:i/>
          <w:iCs/>
        </w:rPr>
        <w:t>лествицу</w:t>
      </w:r>
      <w:proofErr w:type="spellEnd"/>
      <w:r>
        <w:rPr>
          <w:i/>
          <w:iCs/>
        </w:rPr>
        <w:t xml:space="preserve">» </w:t>
      </w:r>
      <w:proofErr w:type="gramStart"/>
      <w:r>
        <w:t xml:space="preserve">( </w:t>
      </w:r>
      <w:proofErr w:type="spellStart"/>
      <w:proofErr w:type="gramEnd"/>
      <w:r>
        <w:t>Лествица</w:t>
      </w:r>
      <w:proofErr w:type="spellEnd"/>
      <w:r>
        <w:t xml:space="preserve"> ). Если взять за основу представления об идеальном пути восхождения к Богу  </w:t>
      </w:r>
      <w:proofErr w:type="spellStart"/>
      <w:r>
        <w:t>свт</w:t>
      </w:r>
      <w:proofErr w:type="spellEnd"/>
      <w:r>
        <w:t xml:space="preserve">. Григория </w:t>
      </w:r>
      <w:proofErr w:type="spellStart"/>
      <w:r>
        <w:t>Нисского</w:t>
      </w:r>
      <w:proofErr w:type="spellEnd"/>
      <w:r>
        <w:t xml:space="preserve">, который  находит этот путь в  </w:t>
      </w:r>
      <w:r>
        <w:rPr>
          <w:i/>
          <w:iCs/>
        </w:rPr>
        <w:t>« Житии Моисея Законодателя»</w:t>
      </w:r>
      <w:r>
        <w:t>, то можно этапы восхождения  определить как</w:t>
      </w:r>
      <w:proofErr w:type="gramStart"/>
      <w:r>
        <w:t xml:space="preserve"> :</w:t>
      </w:r>
      <w:proofErr w:type="gramEnd"/>
    </w:p>
    <w:p w:rsidR="00D56D10" w:rsidRDefault="00D56D10" w:rsidP="00D56D10">
      <w:pPr>
        <w:ind w:firstLine="840"/>
        <w:jc w:val="both"/>
      </w:pPr>
      <w:r>
        <w:t xml:space="preserve">                - богословие света (</w:t>
      </w:r>
      <w:proofErr w:type="spellStart"/>
      <w:r>
        <w:t>нетварного</w:t>
      </w:r>
      <w:proofErr w:type="spellEnd"/>
      <w:r>
        <w:t>, хотя и видимого чувственным зрением</w:t>
      </w:r>
      <w:proofErr w:type="gramStart"/>
      <w:r>
        <w:t xml:space="preserve"> ,</w:t>
      </w:r>
      <w:proofErr w:type="gramEnd"/>
      <w:r>
        <w:t xml:space="preserve"> но обладающего необычайными свойствами); света, дающего расширенное познание того, что не есть Бог;</w:t>
      </w:r>
    </w:p>
    <w:p w:rsidR="00D56D10" w:rsidRDefault="00D56D10" w:rsidP="00D56D10">
      <w:pPr>
        <w:ind w:firstLine="840"/>
        <w:jc w:val="both"/>
      </w:pPr>
      <w:r>
        <w:lastRenderedPageBreak/>
        <w:t xml:space="preserve">                -богословие «мрака» или « неприступного света», предполагающее сверхчувственное и </w:t>
      </w:r>
      <w:proofErr w:type="spellStart"/>
      <w:r>
        <w:t>сверхпонятийное</w:t>
      </w:r>
      <w:proofErr w:type="spellEnd"/>
      <w:r>
        <w:t xml:space="preserve"> ощущение присутствия Божества;</w:t>
      </w:r>
    </w:p>
    <w:p w:rsidR="00D56D10" w:rsidRDefault="00D56D10" w:rsidP="00D56D10">
      <w:pPr>
        <w:ind w:firstLine="840"/>
        <w:jc w:val="both"/>
      </w:pPr>
      <w:r>
        <w:t xml:space="preserve">                - богословие Святого Духа, означающее вселение в душу подвижника Святого </w:t>
      </w:r>
      <w:proofErr w:type="spellStart"/>
      <w:r>
        <w:t>Духа</w:t>
      </w:r>
      <w:proofErr w:type="gramStart"/>
      <w:r>
        <w:t>,а</w:t>
      </w:r>
      <w:proofErr w:type="spellEnd"/>
      <w:proofErr w:type="gramEnd"/>
      <w:r>
        <w:t xml:space="preserve"> значит и всей Пресвятой Троицы; </w:t>
      </w:r>
    </w:p>
    <w:p w:rsidR="00D56D10" w:rsidRDefault="00D56D10" w:rsidP="00D56D10">
      <w:pPr>
        <w:ind w:firstLine="840"/>
        <w:jc w:val="both"/>
      </w:pPr>
      <w:r>
        <w:t xml:space="preserve">                 - богословие Преображения  или Фаворского Света; созерцание Бога лицом к Лицу   в результате преображения  и </w:t>
      </w:r>
      <w:proofErr w:type="spellStart"/>
      <w:r>
        <w:t>обожения</w:t>
      </w:r>
      <w:proofErr w:type="spellEnd"/>
      <w:r>
        <w:t xml:space="preserve"> человеческой природы.</w:t>
      </w:r>
    </w:p>
    <w:p w:rsidR="00D56D10" w:rsidRDefault="00D56D10" w:rsidP="00D56D10">
      <w:pPr>
        <w:ind w:firstLine="840"/>
        <w:jc w:val="both"/>
      </w:pPr>
      <w:proofErr w:type="spellStart"/>
      <w:r>
        <w:t>Свт</w:t>
      </w:r>
      <w:proofErr w:type="spellEnd"/>
      <w:r>
        <w:t>. Григорий пишет</w:t>
      </w:r>
      <w:r>
        <w:rPr>
          <w:i/>
          <w:iCs/>
        </w:rPr>
        <w:t>: « Человек, воистину ставший образом Божиим и ни в чём не уклонившийся от Божьего облика, несет в себе признака Первообраза и во всём Ему уподобляется, украшая свою душу нетлением, неизменностью и непричастностью к любому злу»</w:t>
      </w:r>
      <w:r>
        <w:t xml:space="preserve"> </w:t>
      </w:r>
      <w:proofErr w:type="gramStart"/>
      <w:r>
        <w:t xml:space="preserve">( </w:t>
      </w:r>
      <w:proofErr w:type="gramEnd"/>
      <w:r>
        <w:t>О жизни Моисея Законодателя,318).</w:t>
      </w:r>
    </w:p>
    <w:p w:rsidR="00D56D10" w:rsidRDefault="00D56D10" w:rsidP="00D56D10">
      <w:pPr>
        <w:ind w:firstLine="360"/>
        <w:jc w:val="both"/>
      </w:pPr>
      <w:r>
        <w:t xml:space="preserve">         Таким образом</w:t>
      </w:r>
      <w:proofErr w:type="gramStart"/>
      <w:r>
        <w:t xml:space="preserve"> ,</w:t>
      </w:r>
      <w:proofErr w:type="gramEnd"/>
      <w:r>
        <w:t xml:space="preserve"> можно выделить следующие отличительные черты православной мистики:</w:t>
      </w:r>
    </w:p>
    <w:p w:rsidR="00D56D10" w:rsidRDefault="00D56D10" w:rsidP="00D56D10">
      <w:pPr>
        <w:numPr>
          <w:ilvl w:val="0"/>
          <w:numId w:val="1"/>
        </w:numPr>
        <w:ind w:left="0" w:firstLine="360"/>
        <w:jc w:val="both"/>
      </w:pPr>
      <w:r>
        <w:t xml:space="preserve">Цель православной мистики, восхождение человека к Богу – единение с Ним в Любви; единение, предполагающее очищение и преображение поврежденной человеческой природы, её </w:t>
      </w:r>
      <w:proofErr w:type="spellStart"/>
      <w:r>
        <w:t>обожение</w:t>
      </w:r>
      <w:proofErr w:type="spellEnd"/>
      <w:r>
        <w:t xml:space="preserve"> в благодати Святого Духа, в </w:t>
      </w:r>
      <w:proofErr w:type="spellStart"/>
      <w:r>
        <w:t>нетварной</w:t>
      </w:r>
      <w:proofErr w:type="spellEnd"/>
      <w:r>
        <w:t xml:space="preserve"> Божественной энергии.</w:t>
      </w:r>
    </w:p>
    <w:p w:rsidR="00D56D10" w:rsidRDefault="00D56D10" w:rsidP="00D56D10">
      <w:pPr>
        <w:numPr>
          <w:ilvl w:val="0"/>
          <w:numId w:val="1"/>
        </w:numPr>
        <w:ind w:left="0" w:firstLine="360"/>
        <w:jc w:val="both"/>
      </w:pPr>
      <w:r>
        <w:t xml:space="preserve">Восхождение предполагает акт Богочеловеческого действия, синергию, в которой человек сознательно и добровольно стремится к Богу, реализуя свободу волеизъявления; всё остальное </w:t>
      </w:r>
      <w:proofErr w:type="spellStart"/>
      <w:r>
        <w:t>соделывает</w:t>
      </w:r>
      <w:proofErr w:type="spellEnd"/>
      <w:r>
        <w:t xml:space="preserve"> Бог согласно Промыслу Отца в </w:t>
      </w:r>
      <w:proofErr w:type="spellStart"/>
      <w:r>
        <w:t>икономии</w:t>
      </w:r>
      <w:proofErr w:type="spellEnd"/>
      <w:r>
        <w:t xml:space="preserve"> Сына и Святого Духа.</w:t>
      </w:r>
    </w:p>
    <w:p w:rsidR="00D56D10" w:rsidRDefault="00D56D10" w:rsidP="00D56D10">
      <w:pPr>
        <w:numPr>
          <w:ilvl w:val="0"/>
          <w:numId w:val="1"/>
        </w:numPr>
        <w:ind w:left="0" w:firstLine="360"/>
        <w:jc w:val="both"/>
      </w:pPr>
      <w:r>
        <w:t>Человек в процессе восхождения отсекает свою греховную природную волю и формирует свою личность по образу и подобию Божественного Архетипа, отрекаясь от себя, своей самости в любви к Богу и людям и обретая свободу в Истине и в причастии к Божественной Жизни.</w:t>
      </w:r>
    </w:p>
    <w:p w:rsidR="00D56D10" w:rsidRDefault="00D56D10" w:rsidP="00D56D10">
      <w:pPr>
        <w:numPr>
          <w:ilvl w:val="0"/>
          <w:numId w:val="1"/>
        </w:numPr>
        <w:ind w:left="0" w:firstLine="360"/>
        <w:jc w:val="both"/>
      </w:pPr>
      <w:r>
        <w:t>Средствами восхождения человека к Богу является аскеза и молитва: первая понимается как восстановление целостности и иерархической гармонии человеческого естества; втора</w:t>
      </w:r>
      <w:proofErr w:type="gramStart"/>
      <w:r>
        <w:t>я-</w:t>
      </w:r>
      <w:proofErr w:type="gramEnd"/>
      <w:r>
        <w:t xml:space="preserve"> как непосредственная связь ( диалог ) человека с Богом, причем  и та и другая  должны быть нераздельны и постоянно присущи всей земной жизни христианина.</w:t>
      </w:r>
    </w:p>
    <w:p w:rsidR="00D56D10" w:rsidRDefault="00D56D10" w:rsidP="00D56D10">
      <w:pPr>
        <w:numPr>
          <w:ilvl w:val="0"/>
          <w:numId w:val="1"/>
        </w:numPr>
        <w:ind w:left="0" w:firstLine="360"/>
        <w:jc w:val="both"/>
      </w:pPr>
      <w:r>
        <w:t xml:space="preserve">Православная мистика носит сверхчувственный и </w:t>
      </w:r>
      <w:proofErr w:type="spellStart"/>
      <w:r>
        <w:t>сверхпонятийный</w:t>
      </w:r>
      <w:proofErr w:type="spellEnd"/>
      <w:r>
        <w:t xml:space="preserve"> характер; отрицает в принципе, как воображение, так и визуализацию.</w:t>
      </w:r>
    </w:p>
    <w:p w:rsidR="00D56D10" w:rsidRDefault="00D56D10" w:rsidP="00D56D10">
      <w:pPr>
        <w:numPr>
          <w:ilvl w:val="0"/>
          <w:numId w:val="1"/>
        </w:numPr>
        <w:ind w:left="0" w:firstLine="360"/>
        <w:jc w:val="both"/>
      </w:pPr>
      <w:r>
        <w:t xml:space="preserve">Плодами христианской духовной жизни становятся « стяжание» Святого Духа и святость как причастие к Божественной Святости: первое рассматривают как Мистическое Богословие; второе – как </w:t>
      </w:r>
      <w:proofErr w:type="spellStart"/>
      <w:r>
        <w:t>Добротолюбие</w:t>
      </w:r>
      <w:proofErr w:type="spellEnd"/>
      <w:proofErr w:type="gramStart"/>
      <w:r>
        <w:t xml:space="preserve"> ,</w:t>
      </w:r>
      <w:proofErr w:type="gramEnd"/>
      <w:r>
        <w:t xml:space="preserve"> как христианское совершенство.</w:t>
      </w:r>
    </w:p>
    <w:p w:rsidR="00D56D10" w:rsidRDefault="00D56D10" w:rsidP="00D56D10">
      <w:pPr>
        <w:numPr>
          <w:ilvl w:val="0"/>
          <w:numId w:val="1"/>
        </w:numPr>
        <w:ind w:left="0" w:firstLine="360"/>
        <w:jc w:val="both"/>
      </w:pPr>
      <w:proofErr w:type="spellStart"/>
      <w:r>
        <w:t>Теозис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proofErr w:type="gramEnd"/>
      <w:r>
        <w:t>обожение</w:t>
      </w:r>
      <w:proofErr w:type="spellEnd"/>
      <w:r>
        <w:t>) человека носит одновременно личностный ( в Духе Святом ) и соборный ( во Иисусе Христе)  характер как множество человеческих ипостасей в единой и единственной Богочеловеческой природе Христа, т.е. в Церкви.</w:t>
      </w:r>
    </w:p>
    <w:p w:rsidR="00D56D10" w:rsidRDefault="00D56D10" w:rsidP="00D56D10">
      <w:pPr>
        <w:ind w:firstLine="720"/>
        <w:jc w:val="both"/>
      </w:pPr>
      <w:proofErr w:type="gramStart"/>
      <w:r>
        <w:t xml:space="preserve">Согласно вышеизложенному, православная мистика, а по свидетельству исследователей мистического опыта самых разных религиозных традиций, и мистика </w:t>
      </w:r>
      <w:proofErr w:type="spellStart"/>
      <w:r>
        <w:t>внехристианская</w:t>
      </w:r>
      <w:proofErr w:type="spellEnd"/>
      <w:r>
        <w:t>, необходимо имеет глубокие догматические корни, и вообще всей аскетической жизни гармонично сопутствует догматическое сознание, даже в том случае, когда оно формально отвергается.</w:t>
      </w:r>
      <w:proofErr w:type="gramEnd"/>
      <w:r w:rsidRPr="00C92658">
        <w:t xml:space="preserve"> </w:t>
      </w:r>
      <w:r>
        <w:t xml:space="preserve">Известный религиовед </w:t>
      </w:r>
      <w:proofErr w:type="spellStart"/>
      <w:r>
        <w:t>Р.Отто</w:t>
      </w:r>
      <w:proofErr w:type="spellEnd"/>
      <w:r>
        <w:t xml:space="preserve"> констатирует: </w:t>
      </w:r>
      <w:r w:rsidRPr="00EF61D5">
        <w:rPr>
          <w:i/>
        </w:rPr>
        <w:t>« Ни одно мистическое учение не витает в облаках. Напротив, все мистики имеют прочный идеологический фундамент, который сами же и отрицают, но который определяет конкретную форму проявления того или иного мистического содержания</w:t>
      </w:r>
      <w:proofErr w:type="gramStart"/>
      <w:r w:rsidRPr="00EF61D5">
        <w:rPr>
          <w:i/>
        </w:rPr>
        <w:t>»</w:t>
      </w:r>
      <w:r>
        <w:t xml:space="preserve"> </w:t>
      </w:r>
      <w:r>
        <w:rPr>
          <w:rStyle w:val="a5"/>
        </w:rPr>
        <w:footnoteReference w:id="28"/>
      </w:r>
      <w:r>
        <w:t>.</w:t>
      </w:r>
      <w:proofErr w:type="gramEnd"/>
      <w:r>
        <w:t xml:space="preserve">В равной мере данное положение относится и к этическому и нравственному содержанию жизни подвижников. Известные религиоведы соглашаются с тем, что всякая религия складывается из трёх  основных компонентов: мировоззрения, жизненных нормативов и мистического чувства, которое находит внешнее выражение в культе. Первый обращён к интеллекту человека, второй – к его волевым устремлениям, а третий – к эмоциональной </w:t>
      </w:r>
      <w:r>
        <w:lastRenderedPageBreak/>
        <w:t xml:space="preserve">сфере и интуиции, причём последний является основополагающим </w:t>
      </w:r>
      <w:r>
        <w:rPr>
          <w:rStyle w:val="a5"/>
        </w:rPr>
        <w:footnoteReference w:id="29"/>
      </w:r>
      <w:r>
        <w:t>.</w:t>
      </w:r>
      <w:r w:rsidRPr="00857C91">
        <w:t xml:space="preserve"> </w:t>
      </w:r>
      <w:r>
        <w:t>Между тем, и</w:t>
      </w:r>
      <w:r w:rsidRPr="00C92658">
        <w:rPr>
          <w:u w:val="single"/>
        </w:rPr>
        <w:t>стоки этой нераздельности догматики, этики и мистики зиждутся в потенциальной целостности человеческой природы, всего его духовн</w:t>
      </w:r>
      <w:proofErr w:type="gramStart"/>
      <w:r w:rsidRPr="00C92658">
        <w:rPr>
          <w:u w:val="single"/>
        </w:rPr>
        <w:t>о-</w:t>
      </w:r>
      <w:proofErr w:type="gramEnd"/>
      <w:r w:rsidRPr="00C92658">
        <w:rPr>
          <w:u w:val="single"/>
        </w:rPr>
        <w:t xml:space="preserve"> душевно- телесного состава</w:t>
      </w:r>
      <w:r>
        <w:t>, неизбежной и нерасторжимой взаимосвязи в  «</w:t>
      </w:r>
      <w:proofErr w:type="spellStart"/>
      <w:r>
        <w:t>неслитности</w:t>
      </w:r>
      <w:proofErr w:type="spellEnd"/>
      <w:r>
        <w:t xml:space="preserve"> и нераздельности» и вытекающей из этого органической целостности  оснований религиозного опыта и его жизненных проявлений.  Отсюда представляется настоятельно необходимым компаративистский  анализ догматических  и этических положений разных вероучений, на основе которого можно  было бы дать развёрнутое обобщение и выявление их связи с особенностями конкретных видов мистики. </w:t>
      </w:r>
      <w:proofErr w:type="gramStart"/>
      <w:r>
        <w:t xml:space="preserve">В ограниченных рамках представленной работы такое рассмотрение представляется нереальным, а на деле и излишним, поскольку так или иначе, сознательно или нет, такое сопоставление выполняется во всех случаях обращения к </w:t>
      </w:r>
      <w:proofErr w:type="spellStart"/>
      <w:r>
        <w:t>внехристианской</w:t>
      </w:r>
      <w:proofErr w:type="spellEnd"/>
      <w:r>
        <w:t xml:space="preserve"> мистике: уже само имплицитное и, даже, можно сказать, имманентное сопоставление этих оснований, вне которых любая мистика становится совершенно «эзотерическим» явлением, говорит само за себя.</w:t>
      </w:r>
      <w:proofErr w:type="gramEnd"/>
      <w:r>
        <w:t xml:space="preserve"> В этом отношении следует выделить труды таких религиоведов как </w:t>
      </w:r>
      <w:proofErr w:type="spellStart"/>
      <w:r>
        <w:t>Е.А.Торчинов</w:t>
      </w:r>
      <w:proofErr w:type="spellEnd"/>
      <w:r>
        <w:t xml:space="preserve">, </w:t>
      </w:r>
      <w:proofErr w:type="spellStart"/>
      <w:r>
        <w:t>Г.Г.Шолем</w:t>
      </w:r>
      <w:proofErr w:type="spellEnd"/>
      <w:r>
        <w:t xml:space="preserve">, </w:t>
      </w:r>
      <w:proofErr w:type="spellStart"/>
      <w:r>
        <w:t>П.Бессерман</w:t>
      </w:r>
      <w:proofErr w:type="spellEnd"/>
      <w:r>
        <w:t xml:space="preserve">, </w:t>
      </w:r>
      <w:proofErr w:type="spellStart"/>
      <w:r>
        <w:t>Г.Дюмулен</w:t>
      </w:r>
      <w:proofErr w:type="spellEnd"/>
      <w:r>
        <w:t xml:space="preserve"> и  других, - исследователей, отнюдь не являющихся приверженцами Христианства, а тем паче Православия, скорее напротив - адептов или приверженцев </w:t>
      </w:r>
      <w:proofErr w:type="spellStart"/>
      <w:r>
        <w:t>внехристианских</w:t>
      </w:r>
      <w:proofErr w:type="spellEnd"/>
      <w:r>
        <w:t xml:space="preserve"> религиозных традиций и мистического опыта. По этой причине результаты их по сути « апофатического» изучения чрезвычайно полезны и ценны, т.к. позволяют на этом фоне, искреннем и контрастном, более чётко оттенить и уяснить как основания, так и принципиальные отличия и действительную ценность православного мистического опыта Церкви Христовой, как в сущности единственного и уникального мистического </w:t>
      </w:r>
      <w:proofErr w:type="gramStart"/>
      <w:r>
        <w:t xml:space="preserve">( </w:t>
      </w:r>
      <w:proofErr w:type="gramEnd"/>
      <w:r>
        <w:t xml:space="preserve">в полном смысле этого слова) феномена. Здесь вполне уместен парафраз одного из отцов « науки о религии» и  компаративистики </w:t>
      </w:r>
      <w:proofErr w:type="spellStart"/>
      <w:r>
        <w:t>Ф.М.Мюллера</w:t>
      </w:r>
      <w:proofErr w:type="spellEnd"/>
      <w:r>
        <w:t xml:space="preserve">: </w:t>
      </w:r>
      <w:r w:rsidRPr="00FD4757">
        <w:rPr>
          <w:i/>
        </w:rPr>
        <w:t xml:space="preserve">« Кто знает одну религию, не знает ни одной» </w:t>
      </w:r>
      <w:r>
        <w:t xml:space="preserve"> </w:t>
      </w:r>
      <w:r>
        <w:rPr>
          <w:rStyle w:val="a5"/>
        </w:rPr>
        <w:footnoteReference w:id="30"/>
      </w:r>
      <w:r>
        <w:t>.</w:t>
      </w:r>
    </w:p>
    <w:p w:rsidR="00D56D10" w:rsidRDefault="00D56D10" w:rsidP="00D56D10">
      <w:pPr>
        <w:ind w:firstLine="720"/>
        <w:jc w:val="both"/>
      </w:pPr>
      <w:r>
        <w:t xml:space="preserve">  Настоящий статус данной работы позволяет привести и некоторые замечания об отношении к мистическому опыту в православной среде. В современном православном богословии существует разное отношение к мистике: под мистикой часто понимают неверный, мнимый духовный путь, по терминологии </w:t>
      </w:r>
      <w:proofErr w:type="spellStart"/>
      <w:r>
        <w:t>Св</w:t>
      </w:r>
      <w:proofErr w:type="gramStart"/>
      <w:r>
        <w:t>.О</w:t>
      </w:r>
      <w:proofErr w:type="gramEnd"/>
      <w:r>
        <w:t>тцов</w:t>
      </w:r>
      <w:proofErr w:type="spellEnd"/>
      <w:r>
        <w:t xml:space="preserve"> – « прелестный», в отличие от действительного </w:t>
      </w:r>
      <w:proofErr w:type="spellStart"/>
      <w:r>
        <w:t>богопознания</w:t>
      </w:r>
      <w:proofErr w:type="spellEnd"/>
      <w:r>
        <w:t xml:space="preserve">, </w:t>
      </w:r>
      <w:proofErr w:type="spellStart"/>
      <w:r>
        <w:t>теозиса</w:t>
      </w:r>
      <w:proofErr w:type="spellEnd"/>
      <w:r>
        <w:t xml:space="preserve">, а рациональный подход к познанию Истины ( научное богословие) противопоставляют «иррациональному» ( духовная жизнь) </w:t>
      </w:r>
      <w:r>
        <w:rPr>
          <w:rStyle w:val="a5"/>
        </w:rPr>
        <w:footnoteReference w:id="31"/>
      </w:r>
      <w:r>
        <w:t xml:space="preserve">. Конечно, Христианство в своей религиозной доктрине , в том числе и догматике, и этике, с обыденной точки зрения </w:t>
      </w:r>
      <w:proofErr w:type="spellStart"/>
      <w:r>
        <w:t>антиномично</w:t>
      </w:r>
      <w:proofErr w:type="spellEnd"/>
      <w:r>
        <w:t xml:space="preserve">, парадоксально и даже абсурдно, но отнюдь не безумно: </w:t>
      </w:r>
      <w:r w:rsidRPr="00EF61D5">
        <w:rPr>
          <w:i/>
          <w:u w:val="single"/>
        </w:rPr>
        <w:t>« Рече безумен в сердце своём: несть Бог»</w:t>
      </w:r>
      <w:r>
        <w:t xml:space="preserve"> </w:t>
      </w:r>
      <w:proofErr w:type="gramStart"/>
      <w:r>
        <w:t xml:space="preserve">( </w:t>
      </w:r>
      <w:proofErr w:type="gramEnd"/>
      <w:r>
        <w:t>Пс.13:1;52:2). Вместе с тем, в Православии нет ничего иррационального, напротив</w:t>
      </w:r>
      <w:proofErr w:type="gramStart"/>
      <w:r>
        <w:t xml:space="preserve"> ,</w:t>
      </w:r>
      <w:proofErr w:type="gramEnd"/>
      <w:r>
        <w:t xml:space="preserve"> оно предельно мистично и практично, даже </w:t>
      </w:r>
      <w:proofErr w:type="spellStart"/>
      <w:r>
        <w:t>сверхрационально</w:t>
      </w:r>
      <w:proofErr w:type="spellEnd"/>
      <w:r>
        <w:t xml:space="preserve">, </w:t>
      </w:r>
      <w:proofErr w:type="spellStart"/>
      <w:r>
        <w:t>металогично</w:t>
      </w:r>
      <w:proofErr w:type="spellEnd"/>
      <w:r>
        <w:t xml:space="preserve">, а богословие и духовная жизнь, и мистика как реальный </w:t>
      </w:r>
      <w:proofErr w:type="spellStart"/>
      <w:r>
        <w:t>теозис</w:t>
      </w:r>
      <w:proofErr w:type="spellEnd"/>
      <w:r>
        <w:t xml:space="preserve"> - в идеале совпадают, ибо </w:t>
      </w:r>
      <w:r w:rsidRPr="00EF61D5">
        <w:rPr>
          <w:i/>
        </w:rPr>
        <w:t xml:space="preserve">«Подлинное богословие- это не умозрительные схемы и учебники, подлинное богословие – всегда живо, поэтому оно всегда </w:t>
      </w:r>
      <w:proofErr w:type="spellStart"/>
      <w:r w:rsidRPr="00EF61D5">
        <w:rPr>
          <w:i/>
        </w:rPr>
        <w:t>литургично</w:t>
      </w:r>
      <w:proofErr w:type="spellEnd"/>
      <w:r w:rsidRPr="00EF61D5">
        <w:rPr>
          <w:i/>
        </w:rPr>
        <w:t xml:space="preserve">, мистично, </w:t>
      </w:r>
      <w:proofErr w:type="spellStart"/>
      <w:r w:rsidRPr="00EF61D5">
        <w:rPr>
          <w:i/>
        </w:rPr>
        <w:t>доксологично</w:t>
      </w:r>
      <w:proofErr w:type="spellEnd"/>
      <w:r w:rsidRPr="00EF61D5">
        <w:rPr>
          <w:i/>
        </w:rPr>
        <w:t>»</w:t>
      </w:r>
      <w:r>
        <w:t xml:space="preserve"> </w:t>
      </w:r>
      <w:r>
        <w:rPr>
          <w:rStyle w:val="a5"/>
        </w:rPr>
        <w:footnoteReference w:id="32"/>
      </w:r>
      <w:r>
        <w:t xml:space="preserve">. Действительно, необходимо согласиться с тем, что существует опасность эффективно внедрить в сознание, в том числе и богословской и православной среде, идею тождественности по существу всех аскетических путей, и этот довод имеет под собой серьёзные основания: достаточно указать труды русского философа </w:t>
      </w:r>
      <w:proofErr w:type="spellStart"/>
      <w:r>
        <w:t>В.С.Соловьева</w:t>
      </w:r>
      <w:proofErr w:type="spellEnd"/>
      <w:r>
        <w:t xml:space="preserve"> и его последователей в русской религиозной философии «серебряного века»; сослаться на известных православных богословов о. Павла Флоренского, о. Сергия Булгакова и ряда богословов Русской Православной Церкви за рубежом, в том числе и современных, чтобы понять специфические особенности их личного религиозного опыта, необходимо нашедшие при </w:t>
      </w:r>
      <w:r>
        <w:lastRenderedPageBreak/>
        <w:t xml:space="preserve">всей блестящей богословской риторике отражение в их сочинениях. Тем более смешение терминологических и сущностных аспектов православной и </w:t>
      </w:r>
      <w:proofErr w:type="spellStart"/>
      <w:r>
        <w:t>внеправославной</w:t>
      </w:r>
      <w:proofErr w:type="spellEnd"/>
      <w:r>
        <w:t xml:space="preserve"> мистики и мистицизма </w:t>
      </w:r>
      <w:proofErr w:type="gramStart"/>
      <w:r>
        <w:t xml:space="preserve">( </w:t>
      </w:r>
      <w:proofErr w:type="gramEnd"/>
      <w:r>
        <w:t xml:space="preserve">действительных и мнимых) должно быть дезавуировано и вскрыто: доверие должно стать не слепой, а ясно осознанной верой, только тогда она может перерасти в уверенность, превратиться затем в достоверность и достигнуть апофеоза в вечной верности Богу. Насколько высока при этом христианская «планка», свидетельствует мнение св. </w:t>
      </w:r>
      <w:proofErr w:type="spellStart"/>
      <w:r>
        <w:t>Симеона</w:t>
      </w:r>
      <w:proofErr w:type="spellEnd"/>
      <w:r>
        <w:t xml:space="preserve"> Нового Богослова, что настоящим христианином может называть себя только тот, кто обрёл опыт личного общения с Богом, а этот процесс, как уже отмечалось, не бессознательный или подсознательный (с ними обычно и связывают иррациональное начало)</w:t>
      </w:r>
      <w:proofErr w:type="gramStart"/>
      <w:r>
        <w:t xml:space="preserve"> ,</w:t>
      </w:r>
      <w:proofErr w:type="gramEnd"/>
      <w:r>
        <w:t xml:space="preserve"> но так или иначе всегда осознанный: </w:t>
      </w:r>
      <w:r w:rsidRPr="007959AE">
        <w:rPr>
          <w:i/>
        </w:rPr>
        <w:t xml:space="preserve">« </w:t>
      </w:r>
      <w:proofErr w:type="spellStart"/>
      <w:r w:rsidRPr="007959AE">
        <w:rPr>
          <w:i/>
        </w:rPr>
        <w:t>Богопознание</w:t>
      </w:r>
      <w:proofErr w:type="spellEnd"/>
      <w:r w:rsidRPr="007959AE">
        <w:rPr>
          <w:i/>
        </w:rPr>
        <w:t xml:space="preserve"> – точная наука, а не хаос мистических экстазов и болезненных экзальтаций на почве повышенной нервозности»</w:t>
      </w:r>
      <w:r>
        <w:t xml:space="preserve"> </w:t>
      </w:r>
      <w:r>
        <w:rPr>
          <w:rStyle w:val="a5"/>
        </w:rPr>
        <w:footnoteReference w:id="33"/>
      </w:r>
      <w:r>
        <w:t xml:space="preserve">. Вместе с тем, </w:t>
      </w:r>
      <w:r w:rsidRPr="007959AE">
        <w:rPr>
          <w:i/>
        </w:rPr>
        <w:t xml:space="preserve">« … систематизированное, аналитическое очертание восхождения к сей жизни – дать невозможно. Не находим мы сего и в творениях Святых </w:t>
      </w:r>
      <w:r>
        <w:rPr>
          <w:i/>
        </w:rPr>
        <w:t>В</w:t>
      </w:r>
      <w:r w:rsidRPr="007959AE">
        <w:rPr>
          <w:i/>
        </w:rPr>
        <w:t>еликих Отцов нашей Церкви. Схоластическая систематизация материала возможна до некоторой степени в концептуальных богословских трудах, но никак и никогда в живых словах о подлинной жизни нашего духа»</w:t>
      </w:r>
      <w:r>
        <w:rPr>
          <w:i/>
        </w:rPr>
        <w:t xml:space="preserve">, - </w:t>
      </w:r>
      <w:r w:rsidRPr="007A04F5">
        <w:t xml:space="preserve">пишет архимандрит </w:t>
      </w:r>
      <w:proofErr w:type="spellStart"/>
      <w:r w:rsidRPr="007A04F5">
        <w:t>Софроний</w:t>
      </w:r>
      <w:proofErr w:type="spellEnd"/>
      <w:r w:rsidRPr="007A04F5">
        <w:t xml:space="preserve"> </w:t>
      </w:r>
      <w:proofErr w:type="gramStart"/>
      <w:r w:rsidRPr="007A04F5">
        <w:t xml:space="preserve">( </w:t>
      </w:r>
      <w:proofErr w:type="gramEnd"/>
      <w:r w:rsidRPr="007A04F5">
        <w:t>Сахаров)</w:t>
      </w:r>
      <w:r>
        <w:t xml:space="preserve"> </w:t>
      </w:r>
      <w:r>
        <w:rPr>
          <w:rStyle w:val="a5"/>
        </w:rPr>
        <w:footnoteReference w:id="34"/>
      </w:r>
      <w:r>
        <w:t>.</w:t>
      </w:r>
    </w:p>
    <w:p w:rsidR="00D56D10" w:rsidRDefault="00D56D10" w:rsidP="00D56D10">
      <w:pPr>
        <w:ind w:firstLine="720"/>
        <w:jc w:val="both"/>
      </w:pPr>
      <w:r w:rsidRPr="00E32A61">
        <w:rPr>
          <w:i/>
        </w:rPr>
        <w:t xml:space="preserve">« Следуя  по пути, проложенному созерцанием, индийские брахманы приходили к тому же, к чему приходили все мистики, в какое бы время и в каком бы народе они ни жили. </w:t>
      </w:r>
      <w:proofErr w:type="spellStart"/>
      <w:r w:rsidRPr="00E32A61">
        <w:rPr>
          <w:i/>
        </w:rPr>
        <w:t>Янджнявалкья</w:t>
      </w:r>
      <w:proofErr w:type="spellEnd"/>
      <w:r w:rsidRPr="00E32A61">
        <w:rPr>
          <w:i/>
        </w:rPr>
        <w:t xml:space="preserve"> и Будда, Плотин и </w:t>
      </w:r>
      <w:proofErr w:type="spellStart"/>
      <w:r w:rsidRPr="00E32A61">
        <w:rPr>
          <w:i/>
        </w:rPr>
        <w:t>Ареопагит</w:t>
      </w:r>
      <w:proofErr w:type="spellEnd"/>
      <w:r w:rsidRPr="00E32A61">
        <w:rPr>
          <w:i/>
        </w:rPr>
        <w:t xml:space="preserve">, </w:t>
      </w:r>
      <w:proofErr w:type="spellStart"/>
      <w:r w:rsidRPr="00E32A61">
        <w:rPr>
          <w:i/>
        </w:rPr>
        <w:t>Мейстер</w:t>
      </w:r>
      <w:proofErr w:type="spellEnd"/>
      <w:r w:rsidRPr="00E32A61">
        <w:rPr>
          <w:i/>
        </w:rPr>
        <w:t xml:space="preserve"> </w:t>
      </w:r>
      <w:proofErr w:type="spellStart"/>
      <w:r w:rsidRPr="00E32A61">
        <w:rPr>
          <w:i/>
        </w:rPr>
        <w:t>Экхарт</w:t>
      </w:r>
      <w:proofErr w:type="spellEnd"/>
      <w:r w:rsidRPr="00E32A61">
        <w:rPr>
          <w:i/>
        </w:rPr>
        <w:t xml:space="preserve"> и Григорий </w:t>
      </w:r>
      <w:proofErr w:type="spellStart"/>
      <w:r w:rsidRPr="00E32A61">
        <w:rPr>
          <w:i/>
        </w:rPr>
        <w:t>Палама</w:t>
      </w:r>
      <w:proofErr w:type="spellEnd"/>
      <w:r w:rsidRPr="00E32A61">
        <w:rPr>
          <w:i/>
        </w:rPr>
        <w:t xml:space="preserve">, каббалисты и Николай Кузанский, Яков </w:t>
      </w:r>
      <w:proofErr w:type="spellStart"/>
      <w:r w:rsidRPr="00E32A61">
        <w:rPr>
          <w:i/>
        </w:rPr>
        <w:t>Бёме</w:t>
      </w:r>
      <w:proofErr w:type="spellEnd"/>
      <w:r w:rsidRPr="00E32A61">
        <w:rPr>
          <w:i/>
        </w:rPr>
        <w:t xml:space="preserve">, </w:t>
      </w:r>
      <w:proofErr w:type="spellStart"/>
      <w:r w:rsidRPr="00E32A61">
        <w:rPr>
          <w:i/>
        </w:rPr>
        <w:t>Рейсбрук</w:t>
      </w:r>
      <w:proofErr w:type="spellEnd"/>
      <w:r w:rsidRPr="00E32A61">
        <w:rPr>
          <w:i/>
        </w:rPr>
        <w:t xml:space="preserve"> и множество других ясновидцев Востока и Запада… Все они как один свидетельствуют, что там … нет ни добра, ни зла, ни света ,ни тьмы, ни движения, ни покоя</w:t>
      </w:r>
      <w:proofErr w:type="gramStart"/>
      <w:r w:rsidRPr="00E32A61">
        <w:rPr>
          <w:i/>
        </w:rPr>
        <w:t>… В</w:t>
      </w:r>
      <w:proofErr w:type="gramEnd"/>
      <w:r w:rsidRPr="00E32A61">
        <w:rPr>
          <w:i/>
        </w:rPr>
        <w:t xml:space="preserve"> священном мраке, скрывающем основу основ, они ощутили реальность Сущего, Абсолюта. Страшная, непереносимая тайна!... Эту бездну трудно даже назвать Богом</w:t>
      </w:r>
      <w:proofErr w:type="gramStart"/>
      <w:r w:rsidRPr="00E32A61">
        <w:rPr>
          <w:i/>
        </w:rPr>
        <w:t>… З</w:t>
      </w:r>
      <w:proofErr w:type="gramEnd"/>
      <w:r w:rsidRPr="00E32A61">
        <w:rPr>
          <w:i/>
        </w:rPr>
        <w:t xml:space="preserve">а пределами всего </w:t>
      </w:r>
      <w:proofErr w:type="spellStart"/>
      <w:r w:rsidRPr="00E32A61">
        <w:rPr>
          <w:i/>
        </w:rPr>
        <w:t>тварного</w:t>
      </w:r>
      <w:proofErr w:type="spellEnd"/>
      <w:r w:rsidRPr="00E32A61">
        <w:rPr>
          <w:i/>
        </w:rPr>
        <w:t xml:space="preserve"> и ограниченного мистическому оку открылась реальность, которую </w:t>
      </w:r>
      <w:proofErr w:type="spellStart"/>
      <w:r w:rsidRPr="00E32A61">
        <w:rPr>
          <w:i/>
        </w:rPr>
        <w:t>Лао-цзы</w:t>
      </w:r>
      <w:proofErr w:type="spellEnd"/>
      <w:r w:rsidRPr="00E32A61">
        <w:rPr>
          <w:i/>
        </w:rPr>
        <w:t xml:space="preserve"> называл Дао, Будда – нирваной, каббалисты – </w:t>
      </w:r>
      <w:proofErr w:type="spellStart"/>
      <w:r w:rsidRPr="00E32A61">
        <w:rPr>
          <w:i/>
        </w:rPr>
        <w:t>энсофом</w:t>
      </w:r>
      <w:proofErr w:type="spellEnd"/>
      <w:r w:rsidRPr="00E32A61">
        <w:rPr>
          <w:i/>
        </w:rPr>
        <w:t>,</w:t>
      </w:r>
      <w:r>
        <w:rPr>
          <w:i/>
        </w:rPr>
        <w:t xml:space="preserve"> </w:t>
      </w:r>
      <w:r w:rsidRPr="00E32A61">
        <w:rPr>
          <w:i/>
        </w:rPr>
        <w:t>христиане – Божественной Сущностью, Божеством».</w:t>
      </w:r>
      <w:r>
        <w:rPr>
          <w:i/>
        </w:rPr>
        <w:t xml:space="preserve"> «</w:t>
      </w:r>
      <w:r w:rsidRPr="00E32A61">
        <w:t>Ценность</w:t>
      </w:r>
      <w:r>
        <w:t>»</w:t>
      </w:r>
      <w:r w:rsidRPr="00E32A61">
        <w:t xml:space="preserve"> приведённой обширной цитаты</w:t>
      </w:r>
      <w:r>
        <w:t xml:space="preserve"> </w:t>
      </w:r>
      <w:r>
        <w:rPr>
          <w:rStyle w:val="a5"/>
        </w:rPr>
        <w:footnoteReference w:id="35"/>
      </w:r>
      <w:r w:rsidRPr="00E32A61">
        <w:t xml:space="preserve">  состоит </w:t>
      </w:r>
      <w:r>
        <w:t>вовсе</w:t>
      </w:r>
      <w:r w:rsidRPr="00E32A61">
        <w:t xml:space="preserve"> не в авторстве</w:t>
      </w:r>
      <w:proofErr w:type="gramStart"/>
      <w:r>
        <w:t xml:space="preserve"> ,</w:t>
      </w:r>
      <w:proofErr w:type="gramEnd"/>
      <w:r>
        <w:t xml:space="preserve"> скрытом под псевдонимом </w:t>
      </w:r>
      <w:proofErr w:type="spellStart"/>
      <w:r>
        <w:t>Э.Светлов</w:t>
      </w:r>
      <w:proofErr w:type="spellEnd"/>
      <w:r>
        <w:t xml:space="preserve">, а в том, что представленная позиция очень концентрированно выражает </w:t>
      </w:r>
      <w:r w:rsidRPr="00737AB5">
        <w:rPr>
          <w:u w:val="single"/>
        </w:rPr>
        <w:t xml:space="preserve">суть всей </w:t>
      </w:r>
      <w:proofErr w:type="spellStart"/>
      <w:r w:rsidRPr="00737AB5">
        <w:rPr>
          <w:u w:val="single"/>
        </w:rPr>
        <w:t>внеправославной</w:t>
      </w:r>
      <w:proofErr w:type="spellEnd"/>
      <w:r w:rsidRPr="00737AB5">
        <w:rPr>
          <w:u w:val="single"/>
        </w:rPr>
        <w:t xml:space="preserve"> мистики, а именно: отсутствие в ней как личного Бога, так и Бога как Личности</w:t>
      </w:r>
      <w:r>
        <w:t xml:space="preserve">. Отсюда становится  понятным, что </w:t>
      </w:r>
      <w:proofErr w:type="spellStart"/>
      <w:r>
        <w:t>богообщение</w:t>
      </w:r>
      <w:proofErr w:type="spellEnd"/>
      <w:r>
        <w:t xml:space="preserve"> и чувство высшего самоутверждения в Боге – основные факты </w:t>
      </w:r>
      <w:proofErr w:type="spellStart"/>
      <w:r>
        <w:t>внехристианского</w:t>
      </w:r>
      <w:proofErr w:type="spellEnd"/>
      <w:r>
        <w:t xml:space="preserve"> мистического сознания – возможны только в том случае, если Божество имманентно миру, если человеческое « я» и любое другое бытие (как бы оно ни представлялось: феноменально или ноуменально, </w:t>
      </w:r>
      <w:proofErr w:type="spellStart"/>
      <w:r>
        <w:t>сущностно</w:t>
      </w:r>
      <w:proofErr w:type="spellEnd"/>
      <w:r>
        <w:t xml:space="preserve"> или метафизически) тождественно с абсолютной основой бытия: </w:t>
      </w:r>
      <w:r w:rsidRPr="00AA7BED">
        <w:rPr>
          <w:i/>
        </w:rPr>
        <w:t>« Если Бога нет во мне, Его нет нигде»</w:t>
      </w:r>
      <w:r>
        <w:t xml:space="preserve"> </w:t>
      </w:r>
      <w:r>
        <w:rPr>
          <w:rStyle w:val="a5"/>
        </w:rPr>
        <w:footnoteReference w:id="36"/>
      </w:r>
      <w:r>
        <w:t xml:space="preserve">. Данный тезис </w:t>
      </w:r>
      <w:proofErr w:type="spellStart"/>
      <w:r>
        <w:t>антиномичен</w:t>
      </w:r>
      <w:proofErr w:type="spellEnd"/>
      <w:r>
        <w:t xml:space="preserve"> одновременно во многих отношениях - в чём он выражается в психологическом контексте, будет понятно из содержания следующей главы настоящей работы. Здесь важно подчеркнуть, что указанные факты </w:t>
      </w:r>
      <w:proofErr w:type="spellStart"/>
      <w:r>
        <w:t>внехристианского</w:t>
      </w:r>
      <w:proofErr w:type="spellEnd"/>
      <w:r>
        <w:t xml:space="preserve"> мистического сознания неизбежно приводят к отождествлению своего « я» с безличным Абсолютом, а это является главной отличительной чертой любой </w:t>
      </w:r>
      <w:proofErr w:type="spellStart"/>
      <w:r>
        <w:t>внехристианской</w:t>
      </w:r>
      <w:proofErr w:type="spellEnd"/>
      <w:r>
        <w:t xml:space="preserve">  мистики – роковой тенденцией к пантеизму </w:t>
      </w:r>
      <w:r>
        <w:rPr>
          <w:rStyle w:val="a5"/>
        </w:rPr>
        <w:footnoteReference w:id="37"/>
      </w:r>
      <w:r>
        <w:t>.</w:t>
      </w:r>
    </w:p>
    <w:p w:rsidR="00D56D10" w:rsidRDefault="00D56D10" w:rsidP="00D56D10">
      <w:pPr>
        <w:ind w:firstLine="720"/>
        <w:jc w:val="both"/>
      </w:pPr>
      <w:r>
        <w:t xml:space="preserve">Оставляя в стороне этимологию слова «пантеизм» ( </w:t>
      </w:r>
      <w:proofErr w:type="spellStart"/>
      <w:r>
        <w:t>всебожие</w:t>
      </w:r>
      <w:proofErr w:type="spellEnd"/>
      <w:r>
        <w:t>) и спорность отнесения к данному понятию самых разных</w:t>
      </w:r>
      <w:proofErr w:type="gramStart"/>
      <w:r>
        <w:t xml:space="preserve"> ,</w:t>
      </w:r>
      <w:proofErr w:type="gramEnd"/>
      <w:r>
        <w:t xml:space="preserve"> едва ли не противоположных религиозно- философских учений </w:t>
      </w:r>
      <w:r>
        <w:rPr>
          <w:rStyle w:val="a5"/>
        </w:rPr>
        <w:footnoteReference w:id="38"/>
      </w:r>
      <w:r>
        <w:t xml:space="preserve">, следует выделить главное, что составляет его суть, а именно: имманентность твари и Творца. </w:t>
      </w:r>
      <w:proofErr w:type="gramStart"/>
      <w:r>
        <w:t xml:space="preserve">Как справедливо заметил русский философ </w:t>
      </w:r>
      <w:proofErr w:type="spellStart"/>
      <w:r>
        <w:t>Л.М.Лопатин</w:t>
      </w:r>
      <w:proofErr w:type="spellEnd"/>
      <w:r>
        <w:t xml:space="preserve">, </w:t>
      </w:r>
      <w:r>
        <w:lastRenderedPageBreak/>
        <w:t xml:space="preserve">в пантеизме </w:t>
      </w:r>
      <w:r w:rsidRPr="00FB76CC">
        <w:rPr>
          <w:i/>
        </w:rPr>
        <w:t>« … для мысли по- видимому представляется только один выход: или мир провозгласить призраком и уничтожить его в Боге, либо Бога заставить исчезнуть в мире до такой степени, что от Него остается одно имя»</w:t>
      </w:r>
      <w:r>
        <w:t xml:space="preserve"> </w:t>
      </w:r>
      <w:r>
        <w:rPr>
          <w:rStyle w:val="a5"/>
        </w:rPr>
        <w:footnoteReference w:id="39"/>
      </w:r>
      <w:r>
        <w:t>. Можно отметить, что данная тенденция характерна уже для самых первых представлений человека о Боге и окружающем мире, ярко</w:t>
      </w:r>
      <w:proofErr w:type="gramEnd"/>
      <w:r>
        <w:t xml:space="preserve"> проявляется в античной философии  и красной  линией проходит </w:t>
      </w:r>
      <w:r w:rsidRPr="00737AB5">
        <w:rPr>
          <w:u w:val="single"/>
        </w:rPr>
        <w:t>через все  без исключения</w:t>
      </w:r>
      <w:r>
        <w:t xml:space="preserve"> религиозно-философские системы, принимая самый разный облик: от платонизма до пантеизма, </w:t>
      </w:r>
      <w:proofErr w:type="spellStart"/>
      <w:r>
        <w:t>панентеизма</w:t>
      </w:r>
      <w:proofErr w:type="spellEnd"/>
      <w:r>
        <w:t>, панлогизма и атеизма, - в который раз подтверждая, что Бог философов не есть живой и личный Бог, а древо познания не есть древо жизни.</w:t>
      </w:r>
    </w:p>
    <w:p w:rsidR="00D56D10" w:rsidRDefault="00D56D10" w:rsidP="00D56D10">
      <w:pPr>
        <w:ind w:firstLine="720"/>
        <w:jc w:val="both"/>
      </w:pPr>
      <w:r>
        <w:t xml:space="preserve">Влияние отмеченной тенденции </w:t>
      </w:r>
      <w:proofErr w:type="spellStart"/>
      <w:r>
        <w:t>внехристианской</w:t>
      </w:r>
      <w:proofErr w:type="spellEnd"/>
      <w:r>
        <w:t xml:space="preserve"> мистики к отождествлению своего « я» с Абсолютом на теолог</w:t>
      </w:r>
      <w:proofErr w:type="gramStart"/>
      <w:r>
        <w:t>о-</w:t>
      </w:r>
      <w:proofErr w:type="gramEnd"/>
      <w:r>
        <w:t xml:space="preserve"> философские  построения и нравственно- этические идеалы целесообразно рассмотреть на примере основный религиозных движений Центральной Азии и Дальнего Востока по двум причинам. Во-первых, в этих религиях связь между мистикой  и </w:t>
      </w:r>
      <w:proofErr w:type="spellStart"/>
      <w:r>
        <w:t>догматико</w:t>
      </w:r>
      <w:proofErr w:type="spellEnd"/>
      <w:r>
        <w:t xml:space="preserve"> - этическими основаниями выглядит наиболее непосредственной, а в философских построениях и в нравственно - </w:t>
      </w:r>
      <w:proofErr w:type="gramStart"/>
      <w:r>
        <w:t>этическом</w:t>
      </w:r>
      <w:proofErr w:type="gramEnd"/>
      <w:r>
        <w:t xml:space="preserve"> аспектах наблюдается наибольший разброс тех и других, </w:t>
      </w:r>
      <w:proofErr w:type="spellStart"/>
      <w:r>
        <w:t>плюралистичность</w:t>
      </w:r>
      <w:proofErr w:type="spellEnd"/>
      <w:r>
        <w:t xml:space="preserve"> и полиморфизм. Во- вторых, согласно компаративистскому анализу каббалы и религий Востока </w:t>
      </w:r>
      <w:r>
        <w:rPr>
          <w:rStyle w:val="a5"/>
        </w:rPr>
        <w:footnoteReference w:id="40"/>
      </w:r>
      <w:r>
        <w:t xml:space="preserve">, а значит и суфизма, поскольку каббала и суфизм весьма близки друг </w:t>
      </w:r>
      <w:proofErr w:type="gramStart"/>
      <w:r>
        <w:t>другу</w:t>
      </w:r>
      <w:proofErr w:type="gramEnd"/>
      <w:r>
        <w:t xml:space="preserve"> как по основным установкам, так и психотехническим приемам,  имплицитная предрасположенность к пантеизму и в них прослеживается с обескураживающей ясностью </w:t>
      </w:r>
      <w:r>
        <w:rPr>
          <w:rStyle w:val="a5"/>
        </w:rPr>
        <w:footnoteReference w:id="41"/>
      </w:r>
      <w:r>
        <w:t>. Вопросы связи догматических уклонений от евангельских истин в католицизме и протестантизме, а значит и соответствующих искажений и этических и мистических аспектов от православных в должной мере до сих пор не проанализированы, а по существу таких развёрнутых богословских попыток фактически и не предпринималось при всей огромности имеющегося материала и ясности святоотеческого подхода, видимо по причине «христианской любви». Однако и в этом случае по аналогии и на них могут быть распространены полученные результаты, так как и в католицизме, а тем более в протестантизме пантеистические мотивы являются неотъемлемой чертой высказываний наиболее почитаемых в этих конфессиях святых.</w:t>
      </w:r>
    </w:p>
    <w:p w:rsidR="00D56D10" w:rsidRDefault="00D56D10" w:rsidP="00D56D10">
      <w:pPr>
        <w:ind w:firstLine="720"/>
        <w:jc w:val="both"/>
      </w:pPr>
      <w:r>
        <w:t>Над всем центральн</w:t>
      </w:r>
      <w:proofErr w:type="gramStart"/>
      <w:r>
        <w:t>о-</w:t>
      </w:r>
      <w:proofErr w:type="gramEnd"/>
      <w:r>
        <w:t xml:space="preserve"> азиатским и дальневосточным религиозным наследием ( индо-буддийским и китайским) вершинами Гималаев возвышаются безличные фигуры Брахмана и Дао, мирно соседствуя друг с другом. Однако, как известно, если людей лишают личного Бога, они обращаются к идолам. </w:t>
      </w:r>
      <w:proofErr w:type="gramStart"/>
      <w:r>
        <w:t xml:space="preserve">В своё время имплицитная потребность персонификации и Брахмана и Дао логично привела к победе буддизма над Гаутамой, а даосизма над </w:t>
      </w:r>
      <w:proofErr w:type="spellStart"/>
      <w:r>
        <w:t>Лао-цзы</w:t>
      </w:r>
      <w:proofErr w:type="spellEnd"/>
      <w:r>
        <w:t xml:space="preserve">  и обожествлению их обоих (по понятным из дальнейшего причинам  и Конфуция), а затем и многочисленных « патриархов», благо имманентность Божеств этому никак не препятствовала, а высказывания самих основателей вероучений давали к этому самый непосредственный повод: </w:t>
      </w:r>
      <w:r w:rsidRPr="00FB76CC">
        <w:rPr>
          <w:i/>
        </w:rPr>
        <w:t>«</w:t>
      </w:r>
      <w:proofErr w:type="gramEnd"/>
      <w:r w:rsidRPr="00FB76CC">
        <w:rPr>
          <w:i/>
        </w:rPr>
        <w:t xml:space="preserve"> Достигший совершенства является величайшим святым Буддой»</w:t>
      </w:r>
      <w:r>
        <w:t xml:space="preserve"> </w:t>
      </w:r>
      <w:r>
        <w:rPr>
          <w:rStyle w:val="a5"/>
        </w:rPr>
        <w:footnoteReference w:id="42"/>
      </w:r>
      <w:r>
        <w:t xml:space="preserve">. Исходное положение о Божественной имманентности </w:t>
      </w:r>
      <w:proofErr w:type="gramStart"/>
      <w:r>
        <w:t xml:space="preserve">( </w:t>
      </w:r>
      <w:proofErr w:type="gramEnd"/>
      <w:r>
        <w:t>не зря Будда отказывался отвечать на наиболее принципиальные метафизические и онтологические вопрошания) в корне извратило или уничтожило всю ценность любой  восточной религиозной доктрины, сводя на нет всё, что в ней было и действительно ценного: высокий этический  и нравственный стандарты (правда отнюдь далеко не всегда)  превращались в иллюзию и вырождались в лучшем случае в обрядовое благочестие и личную добродетельность; спасение или освобождение становились эфемерными, т.к. спасать стало некого, да и не от чего; человек превращался в «микрокосм» и одновременно в «</w:t>
      </w:r>
      <w:proofErr w:type="spellStart"/>
      <w:r>
        <w:t>микротеос</w:t>
      </w:r>
      <w:proofErr w:type="spellEnd"/>
      <w:r>
        <w:t xml:space="preserve">», с одной стороны уравниваясь в </w:t>
      </w:r>
      <w:proofErr w:type="spellStart"/>
      <w:r>
        <w:t>статуарности</w:t>
      </w:r>
      <w:proofErr w:type="spellEnd"/>
      <w:r>
        <w:t xml:space="preserve"> до всего </w:t>
      </w:r>
      <w:r>
        <w:lastRenderedPageBreak/>
        <w:t>живого и неживого, с другой – до всего божественного, растворяясь одновременно и в том, и в другом: и в сансаре, и в нирване, принципиальное различие между которыми в конечном счёте свелось на нет и превратилось в «тожество»</w:t>
      </w:r>
      <w:proofErr w:type="gramStart"/>
      <w:r>
        <w:t>.</w:t>
      </w:r>
      <w:proofErr w:type="gramEnd"/>
      <w:r>
        <w:t xml:space="preserve"> «</w:t>
      </w:r>
      <w:proofErr w:type="spellStart"/>
      <w:proofErr w:type="gramStart"/>
      <w:r>
        <w:t>б</w:t>
      </w:r>
      <w:proofErr w:type="gramEnd"/>
      <w:r>
        <w:t>уддовость</w:t>
      </w:r>
      <w:proofErr w:type="spellEnd"/>
      <w:r>
        <w:t xml:space="preserve">», « </w:t>
      </w:r>
      <w:proofErr w:type="spellStart"/>
      <w:r>
        <w:t>таковость</w:t>
      </w:r>
      <w:proofErr w:type="spellEnd"/>
      <w:r>
        <w:t xml:space="preserve">» и « </w:t>
      </w:r>
      <w:proofErr w:type="spellStart"/>
      <w:r>
        <w:t>пустотность</w:t>
      </w:r>
      <w:proofErr w:type="spellEnd"/>
      <w:r>
        <w:t xml:space="preserve">». </w:t>
      </w:r>
      <w:proofErr w:type="gramStart"/>
      <w:r>
        <w:t xml:space="preserve">Известный востоковед </w:t>
      </w:r>
      <w:proofErr w:type="spellStart"/>
      <w:r>
        <w:t>Е.А.Торчинов</w:t>
      </w:r>
      <w:proofErr w:type="spellEnd"/>
      <w:r>
        <w:t xml:space="preserve">, прекрасно знающий, тонко чувствующий  и предрасположенный к буддизму и отнюдь не </w:t>
      </w:r>
      <w:proofErr w:type="spellStart"/>
      <w:r>
        <w:t>благоволеющий</w:t>
      </w:r>
      <w:proofErr w:type="spellEnd"/>
      <w:r>
        <w:t xml:space="preserve"> к Христианству, что вполне проявилось в его изложении религиозных доктрин религий Откровения, особенно  Православия (кстати, с довольно грубыми ошибками), оказался « пророком не в своём отечестве», охарактеризовав все религии Востока как религии  «чистого опыта», - суждении верном в том отношении, что психотехники стали центральной осью</w:t>
      </w:r>
      <w:proofErr w:type="gramEnd"/>
      <w:r>
        <w:t xml:space="preserve"> их догматической </w:t>
      </w:r>
      <w:proofErr w:type="gramStart"/>
      <w:r>
        <w:t xml:space="preserve">( </w:t>
      </w:r>
      <w:proofErr w:type="gramEnd"/>
      <w:r>
        <w:t xml:space="preserve">если позволительно в данном случае говорить о догматике) и этической системы, а неверном – в том, что в отсутствии доктринальных </w:t>
      </w:r>
      <w:proofErr w:type="spellStart"/>
      <w:r>
        <w:t>теологико</w:t>
      </w:r>
      <w:proofErr w:type="spellEnd"/>
      <w:r>
        <w:t xml:space="preserve">-философских положений эти психотехники, лишаясь религиозных оснований, полностью профанировались и опошлялись. </w:t>
      </w:r>
      <w:proofErr w:type="gramStart"/>
      <w:r>
        <w:t xml:space="preserve">Подтверждением может служить хотя бы то, что в буддийских и индуистских </w:t>
      </w:r>
      <w:proofErr w:type="spellStart"/>
      <w:r>
        <w:t>тантрах</w:t>
      </w:r>
      <w:proofErr w:type="spellEnd"/>
      <w:r>
        <w:t xml:space="preserve"> высшей йоги – в наиболее разработанных и действительно  эзотерических вариантах – искомая цель достигается практически мгновенно, т.е. в любой момент с помощью специальных,  детально проработанных психосоматических приёмов, выводящих человека в пограничное, промежуточное состояние между жизнью и смертью, что делает их крайне опасными для физического и психического здоровья адептов, а</w:t>
      </w:r>
      <w:proofErr w:type="gramEnd"/>
      <w:r>
        <w:t xml:space="preserve"> посему проводимых под обязательным контролем наставников. То же самое происходило и происходит и в китайском и японском вариантах буддизма, отличаясь только набором используемых средств и методов медитации: статической и динамической, индивидуальной и групповой </w:t>
      </w:r>
      <w:r>
        <w:rPr>
          <w:rStyle w:val="a5"/>
        </w:rPr>
        <w:footnoteReference w:id="43"/>
      </w:r>
      <w:r>
        <w:t>,</w:t>
      </w:r>
      <w:r>
        <w:rPr>
          <w:rStyle w:val="a5"/>
        </w:rPr>
        <w:footnoteReference w:id="44"/>
      </w:r>
      <w:r>
        <w:t>.</w:t>
      </w:r>
    </w:p>
    <w:p w:rsidR="00D56D10" w:rsidRPr="00EF1FBA" w:rsidRDefault="00D56D10" w:rsidP="00D56D10">
      <w:pPr>
        <w:ind w:firstLine="720"/>
        <w:jc w:val="both"/>
      </w:pPr>
      <w:proofErr w:type="gramStart"/>
      <w:r>
        <w:t>Понятно, что отмеченная особенность основной доктринальной установки должна была неизбежно найти соответствующее  отражение и в этических (особенно в нравственных)  и мистических элементах восточных религий.</w:t>
      </w:r>
      <w:proofErr w:type="gramEnd"/>
      <w:r>
        <w:t xml:space="preserve"> Действительно, при исходных высоких  этических стандартах становятся непонятны глубинная социальная дифференциация восточных обществ; существование деспотий и тираний специфически восточного типа, где о свободе личности вообще не приходится говорить, т.к. собственно понятие свободы в её европейском понимании отсутствует как таковое; широчайшее распространение изощрённой и извращённой сексуальности и т.п., что вызывало и вызывает удивление (или восторг</w:t>
      </w:r>
      <w:r w:rsidRPr="008D1A11">
        <w:t>?</w:t>
      </w:r>
      <w:r>
        <w:t xml:space="preserve">) у западных приверженцев этих вероучений. Одновременно, такие религиозные реформаторы как </w:t>
      </w:r>
      <w:proofErr w:type="spellStart"/>
      <w:r>
        <w:t>Рамакришна</w:t>
      </w:r>
      <w:proofErr w:type="spellEnd"/>
      <w:r>
        <w:t xml:space="preserve">, </w:t>
      </w:r>
      <w:proofErr w:type="spellStart"/>
      <w:r>
        <w:t>Вивекананда</w:t>
      </w:r>
      <w:proofErr w:type="spellEnd"/>
      <w:r>
        <w:t xml:space="preserve">, </w:t>
      </w:r>
      <w:proofErr w:type="spellStart"/>
      <w:r>
        <w:t>Рамачарака</w:t>
      </w:r>
      <w:proofErr w:type="spellEnd"/>
      <w:r>
        <w:t xml:space="preserve">, из современных – </w:t>
      </w:r>
      <w:proofErr w:type="spellStart"/>
      <w:r>
        <w:t>Махариши</w:t>
      </w:r>
      <w:proofErr w:type="spellEnd"/>
      <w:r>
        <w:t xml:space="preserve">, </w:t>
      </w:r>
      <w:proofErr w:type="spellStart"/>
      <w:r>
        <w:t>Раджниш</w:t>
      </w:r>
      <w:proofErr w:type="spellEnd"/>
      <w:r>
        <w:t>, принесли на Запад вместе с учением полную нравственную и сексуальную «свободу»</w:t>
      </w:r>
      <w:proofErr w:type="gramStart"/>
      <w:r>
        <w:t xml:space="preserve"> ,</w:t>
      </w:r>
      <w:proofErr w:type="gramEnd"/>
      <w:r>
        <w:t xml:space="preserve"> если не распущенность, а </w:t>
      </w:r>
      <w:proofErr w:type="spellStart"/>
      <w:r>
        <w:t>тантрические</w:t>
      </w:r>
      <w:proofErr w:type="spellEnd"/>
      <w:r>
        <w:t xml:space="preserve"> психосоматические процедуры стали практиковаться и пропагандироваться </w:t>
      </w:r>
      <w:proofErr w:type="spellStart"/>
      <w:r>
        <w:t>оккультистами</w:t>
      </w:r>
      <w:proofErr w:type="spellEnd"/>
      <w:r>
        <w:t xml:space="preserve"> самых разных мастей, из которых наиболее известен </w:t>
      </w:r>
      <w:proofErr w:type="spellStart"/>
      <w:r>
        <w:t>Алистер</w:t>
      </w:r>
      <w:proofErr w:type="spellEnd"/>
      <w:r>
        <w:t xml:space="preserve"> </w:t>
      </w:r>
      <w:proofErr w:type="spellStart"/>
      <w:r>
        <w:t>Кроули</w:t>
      </w:r>
      <w:proofErr w:type="spellEnd"/>
      <w:r>
        <w:t xml:space="preserve"> - один из основоположников современной западной магии. </w:t>
      </w:r>
      <w:proofErr w:type="spellStart"/>
      <w:r>
        <w:t>Небезинтересно</w:t>
      </w:r>
      <w:proofErr w:type="spellEnd"/>
      <w:r>
        <w:t xml:space="preserve">, что экстатические или </w:t>
      </w:r>
      <w:proofErr w:type="spellStart"/>
      <w:r>
        <w:t>трансперсональные</w:t>
      </w:r>
      <w:proofErr w:type="spellEnd"/>
      <w:r>
        <w:t xml:space="preserve"> переживания «</w:t>
      </w:r>
      <w:proofErr w:type="spellStart"/>
      <w:r>
        <w:t>тантриков</w:t>
      </w:r>
      <w:proofErr w:type="spellEnd"/>
      <w:r>
        <w:t xml:space="preserve">»  согласно объективным данным </w:t>
      </w:r>
      <w:proofErr w:type="spellStart"/>
      <w:r>
        <w:t>трансперсональной</w:t>
      </w:r>
      <w:proofErr w:type="spellEnd"/>
      <w:r>
        <w:t xml:space="preserve"> психологии детально совпадают с описаниями « шабаша ведьм»  маргинальных религиозных движений западного Средневековья. Одновременно антиобщественное поведение и нарочитая безнравственность </w:t>
      </w:r>
      <w:proofErr w:type="spellStart"/>
      <w:r>
        <w:t>махасиддхов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« великих совершенных») и их призывы следовать собственным примерам приводили и приводят  в шоковое состояние искренне верующих людей </w:t>
      </w:r>
      <w:r>
        <w:rPr>
          <w:rStyle w:val="a5"/>
        </w:rPr>
        <w:footnoteReference w:id="45"/>
      </w:r>
      <w:r>
        <w:t>.</w:t>
      </w:r>
    </w:p>
    <w:p w:rsidR="00D56D10" w:rsidRDefault="00D56D10" w:rsidP="00D56D10">
      <w:pPr>
        <w:ind w:firstLine="720"/>
        <w:jc w:val="both"/>
      </w:pPr>
      <w:r>
        <w:t>В данном разделе на этом можно остановиться, сделав несколько замечаний:</w:t>
      </w:r>
    </w:p>
    <w:p w:rsidR="00D56D10" w:rsidRDefault="00D56D10" w:rsidP="00D56D10">
      <w:pPr>
        <w:ind w:firstLine="720"/>
        <w:jc w:val="both"/>
      </w:pPr>
      <w:r>
        <w:t>1. Если в отношении восточных религиозных традиций</w:t>
      </w:r>
      <w:proofErr w:type="gramStart"/>
      <w:r>
        <w:t xml:space="preserve"> ,</w:t>
      </w:r>
      <w:proofErr w:type="gramEnd"/>
      <w:r>
        <w:t xml:space="preserve"> в которых зло и добро по сути элиминируются, высказанная точка зрения может быть одной из входящих в допустимое плюралистическое множество и не затрагивать искреннее религиозное </w:t>
      </w:r>
      <w:r>
        <w:lastRenderedPageBreak/>
        <w:t xml:space="preserve">чувство, то для других вероисповеданий( иудаизма, ислама и инославных христианских конфессий) изложение должно быть крайне деликатным и по необходимости и по возможности, более детальным и уж никак не в </w:t>
      </w:r>
      <w:proofErr w:type="gramStart"/>
      <w:r>
        <w:t>рамках</w:t>
      </w:r>
      <w:proofErr w:type="gramEnd"/>
      <w:r>
        <w:t xml:space="preserve"> представленной работы.</w:t>
      </w:r>
    </w:p>
    <w:p w:rsidR="00D56D10" w:rsidRDefault="00D56D10" w:rsidP="00D56D10">
      <w:pPr>
        <w:ind w:firstLine="720"/>
        <w:jc w:val="both"/>
      </w:pPr>
      <w:r>
        <w:t xml:space="preserve">2. Хотя, как указывалось, имплицитное обращение к основаниям </w:t>
      </w:r>
      <w:proofErr w:type="gramStart"/>
      <w:r>
        <w:t xml:space="preserve">( </w:t>
      </w:r>
      <w:proofErr w:type="gramEnd"/>
      <w:r>
        <w:t xml:space="preserve">догматическим и этическим) осуществляется практически в любом исследовании мистики, православная догматика и этика ( по свидетельству таких « заинтересованных» лиц как </w:t>
      </w:r>
      <w:proofErr w:type="spellStart"/>
      <w:r>
        <w:t>К.Маркс</w:t>
      </w:r>
      <w:proofErr w:type="spellEnd"/>
      <w:r>
        <w:t xml:space="preserve"> </w:t>
      </w:r>
      <w:r>
        <w:rPr>
          <w:rStyle w:val="a5"/>
        </w:rPr>
        <w:footnoteReference w:id="46"/>
      </w:r>
      <w:r>
        <w:t>) разработаны как ни в одной другой религиозной системе, их связь осознана и реципирована всей полнотой Православной Церкви  и является практическим руководством во всём строе её жизни, а посему они могут служить тем эталоном, по которому должен осуществляться предполагаемый детальный компаративистский анализ.</w:t>
      </w:r>
    </w:p>
    <w:p w:rsidR="00D56D10" w:rsidRDefault="00D56D10" w:rsidP="00D56D10">
      <w:pPr>
        <w:ind w:firstLine="720"/>
        <w:jc w:val="both"/>
      </w:pPr>
      <w:r>
        <w:t xml:space="preserve">3. Во </w:t>
      </w:r>
      <w:proofErr w:type="spellStart"/>
      <w:r>
        <w:t>внехристианской</w:t>
      </w:r>
      <w:proofErr w:type="spellEnd"/>
      <w:r>
        <w:t xml:space="preserve"> мистике эти основания иногда сознательно отвергаются как не имеющие отношения к сути вопроса. Это может быть оправдано только в отношении религий « чистого опыта» (даосизма, индуизма и буддизма), где догматические и этические установки </w:t>
      </w:r>
      <w:proofErr w:type="gramStart"/>
      <w:r>
        <w:t>играют</w:t>
      </w:r>
      <w:proofErr w:type="gramEnd"/>
      <w:r>
        <w:t xml:space="preserve"> подчёркнуто второстепенную роль по сравнению с мистическим опытом, опытом исключительно психическим или психосоматическим.</w:t>
      </w:r>
    </w:p>
    <w:p w:rsidR="00D56D10" w:rsidRDefault="00D56D10" w:rsidP="00D56D10">
      <w:pPr>
        <w:ind w:firstLine="720"/>
        <w:jc w:val="both"/>
      </w:pPr>
      <w:r>
        <w:t xml:space="preserve">4. Существует постоянная опасность впасть в «святой ригоризм» или даже « святой сатанизм» по отношению к людям, искренне ищущим Бога, хотя и не знающим Его, а иногда и потерявшим. Поэтому необходимо в миссионерском подходе, примером которого во все времена является Апостол Павел, подчёркивавший «особое благочестие» язычников, а к ним по существу можно отнести в настоящее время большую часть человечества, в том числе и входящую формально в Православие, всегда иметь в виду, что </w:t>
      </w:r>
      <w:r w:rsidRPr="00CE7505">
        <w:rPr>
          <w:u w:val="single"/>
        </w:rPr>
        <w:t>Христос пришёл не судить</w:t>
      </w:r>
      <w:proofErr w:type="gramStart"/>
      <w:r w:rsidRPr="00CE7505">
        <w:rPr>
          <w:u w:val="single"/>
        </w:rPr>
        <w:t xml:space="preserve"> ,</w:t>
      </w:r>
      <w:proofErr w:type="gramEnd"/>
      <w:r w:rsidRPr="00CE7505">
        <w:rPr>
          <w:u w:val="single"/>
        </w:rPr>
        <w:t>а спасти мир</w:t>
      </w:r>
      <w:r>
        <w:t>.</w:t>
      </w:r>
    </w:p>
    <w:p w:rsidR="00D56D10" w:rsidRDefault="00D56D10" w:rsidP="00D56D10">
      <w:pPr>
        <w:ind w:firstLine="720"/>
        <w:jc w:val="both"/>
      </w:pPr>
      <w:proofErr w:type="gramStart"/>
      <w:r w:rsidRPr="00061A02">
        <w:rPr>
          <w:u w:val="single"/>
        </w:rPr>
        <w:t xml:space="preserve">Главное, что можно вынести из сопоставления </w:t>
      </w:r>
      <w:proofErr w:type="spellStart"/>
      <w:r w:rsidRPr="00061A02">
        <w:rPr>
          <w:u w:val="single"/>
        </w:rPr>
        <w:t>внехристианских</w:t>
      </w:r>
      <w:proofErr w:type="spellEnd"/>
      <w:r w:rsidRPr="00061A02">
        <w:rPr>
          <w:u w:val="single"/>
        </w:rPr>
        <w:t xml:space="preserve"> догматических и этических установок</w:t>
      </w:r>
      <w:r>
        <w:rPr>
          <w:u w:val="single"/>
        </w:rPr>
        <w:t>,</w:t>
      </w:r>
      <w:r w:rsidRPr="00061A02">
        <w:rPr>
          <w:u w:val="single"/>
        </w:rPr>
        <w:t xml:space="preserve"> – это то, что наблюдаемая парадоксальная картина с тенденцией  к отождествлению Творца и твари, Бога и человека, во всём многообразии и разнообразии </w:t>
      </w:r>
      <w:proofErr w:type="spellStart"/>
      <w:r w:rsidRPr="00061A02">
        <w:rPr>
          <w:u w:val="single"/>
        </w:rPr>
        <w:t>внехристианских</w:t>
      </w:r>
      <w:proofErr w:type="spellEnd"/>
      <w:r w:rsidRPr="00061A02">
        <w:rPr>
          <w:u w:val="single"/>
        </w:rPr>
        <w:t xml:space="preserve"> религиозных движений, обусловлена движением «снизу вверх», т.е. в направлении « трансцендентального познания божественного в сочетании с отказом или в отрыве от трансцендентного Откровения Бога» и является измышлением</w:t>
      </w:r>
      <w:proofErr w:type="gramEnd"/>
      <w:r w:rsidRPr="00061A02">
        <w:rPr>
          <w:u w:val="single"/>
        </w:rPr>
        <w:t xml:space="preserve"> «лжеименного разума» и «пустым обольщением по стихиям мира, а не по Христу»</w:t>
      </w:r>
      <w:r>
        <w:t>. Действенное богословие Святого Духа, преломляясь сквозь призму  падшей человеческой природы, превращается в «очередной фазе утопического соблазна» в бездуховную, а значит, и в безжизненную и схоластическую теологию и самодостаточную религиозную философию</w:t>
      </w:r>
      <w:proofErr w:type="gramStart"/>
      <w:r>
        <w:t xml:space="preserve"> ,</w:t>
      </w:r>
      <w:proofErr w:type="gramEnd"/>
      <w:r>
        <w:t xml:space="preserve"> в эзотерическую и магическую теософию, еретическую </w:t>
      </w:r>
      <w:proofErr w:type="spellStart"/>
      <w:r>
        <w:t>софиологию</w:t>
      </w:r>
      <w:proofErr w:type="spellEnd"/>
      <w:r>
        <w:t>, а в конечном счёте – в бесчеловечную антропологию. Недаром мнение, что богословие должно превратиться в антропологию, стало общим местом</w:t>
      </w:r>
      <w:r>
        <w:rPr>
          <w:rStyle w:val="a5"/>
        </w:rPr>
        <w:footnoteReference w:id="47"/>
      </w:r>
      <w:r>
        <w:t xml:space="preserve">. Божественный нравственный и этический идеал Благодати вырождается в фарисейское благочестие, </w:t>
      </w:r>
      <w:proofErr w:type="spellStart"/>
      <w:r>
        <w:t>законничество</w:t>
      </w:r>
      <w:proofErr w:type="spellEnd"/>
      <w:r>
        <w:t xml:space="preserve"> и </w:t>
      </w:r>
      <w:proofErr w:type="spellStart"/>
      <w:r>
        <w:t>обрядоверие</w:t>
      </w:r>
      <w:proofErr w:type="spellEnd"/>
      <w:r>
        <w:t xml:space="preserve">, евангельский образ жизни заменяется его суррогатами, нигилизмом и анархизмом. </w:t>
      </w:r>
      <w:proofErr w:type="gramStart"/>
      <w:r>
        <w:t xml:space="preserve">Стремление преодолеть зло, избавиться от него трансформируется в искушение </w:t>
      </w:r>
      <w:r w:rsidRPr="00C355CB">
        <w:rPr>
          <w:i/>
        </w:rPr>
        <w:t>« высвободить из адской оргии все запретные внутренние импульсы и из жертвы зла самому стать злом»</w:t>
      </w:r>
      <w:r>
        <w:t xml:space="preserve"> </w:t>
      </w:r>
      <w:r>
        <w:rPr>
          <w:rStyle w:val="a5"/>
        </w:rPr>
        <w:footnoteReference w:id="48"/>
      </w:r>
      <w:r>
        <w:t>. Человек в искреннем, но самонадеянном стремлении выйти к горизонту «иной Реальности»  в своих «высших достижениях»  сталкивается лицом к лицу  со своей собственной сущностью, искаженной и извращенной, но, видимо, и в этой «бездне греха» настолько потенциально возвышенной</w:t>
      </w:r>
      <w:proofErr w:type="gramEnd"/>
      <w:r>
        <w:t xml:space="preserve"> и прекрасной, что в исступлении повторяет «адский грех»  гордыни бывшего пламенного херувима и прародителей человечества, и навсегда закрывает себе возможность стать богом по Благодати. Только смирение, осознание своей «греховной бездны», приводящее к настоящему духовному </w:t>
      </w:r>
      <w:proofErr w:type="spellStart"/>
      <w:r>
        <w:lastRenderedPageBreak/>
        <w:t>кенозису</w:t>
      </w:r>
      <w:proofErr w:type="spellEnd"/>
      <w:r>
        <w:t xml:space="preserve">, «нищете духа», искреннее </w:t>
      </w:r>
      <w:proofErr w:type="spellStart"/>
      <w:r>
        <w:t>поставление</w:t>
      </w:r>
      <w:proofErr w:type="spellEnd"/>
      <w:r>
        <w:t xml:space="preserve"> себя ниже всякой твари, позволяет преодолеть это искушение и уподобиться Христу «смирившемуся даже до смерти и смерти крестной». </w:t>
      </w:r>
      <w:r w:rsidRPr="00C355CB">
        <w:rPr>
          <w:i/>
        </w:rPr>
        <w:t>« Христос  « вчера и сегодня и во веки Тот же»</w:t>
      </w:r>
      <w:proofErr w:type="gramStart"/>
      <w:r w:rsidRPr="00C355CB">
        <w:rPr>
          <w:i/>
        </w:rPr>
        <w:t xml:space="preserve"> ,</w:t>
      </w:r>
      <w:proofErr w:type="gramEnd"/>
      <w:r w:rsidRPr="00C355CB">
        <w:rPr>
          <w:i/>
        </w:rPr>
        <w:t xml:space="preserve"> и сила Церкви  …во Христе, который пребудет с нею до скончания века, чтобы каждый из нас мог в Нём и с Ним найти смысл жизни»</w:t>
      </w:r>
      <w:r>
        <w:t xml:space="preserve"> </w:t>
      </w:r>
      <w:r>
        <w:rPr>
          <w:rStyle w:val="a5"/>
        </w:rPr>
        <w:footnoteReference w:id="49"/>
      </w:r>
      <w:r>
        <w:t>.</w:t>
      </w: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D56D10" w:rsidRPr="00F77FAC" w:rsidRDefault="00D56D10" w:rsidP="00D56D10">
      <w:pPr>
        <w:ind w:firstLine="720"/>
        <w:jc w:val="center"/>
        <w:rPr>
          <w:sz w:val="28"/>
          <w:szCs w:val="28"/>
        </w:rPr>
      </w:pPr>
      <w:r w:rsidRPr="00F77FAC">
        <w:rPr>
          <w:sz w:val="28"/>
          <w:szCs w:val="28"/>
        </w:rPr>
        <w:t>Выводы.</w:t>
      </w: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  <w:r>
        <w:t xml:space="preserve">1. Цель христианской жизни состоит в </w:t>
      </w:r>
      <w:proofErr w:type="spellStart"/>
      <w:r>
        <w:t>обожении</w:t>
      </w:r>
      <w:proofErr w:type="spellEnd"/>
      <w:r>
        <w:t xml:space="preserve"> (</w:t>
      </w:r>
      <w:proofErr w:type="spellStart"/>
      <w:r>
        <w:t>теозисе</w:t>
      </w:r>
      <w:proofErr w:type="spellEnd"/>
      <w:r>
        <w:t xml:space="preserve">), предполагающем очищение, восстановление целостности и преображение повреждённой человеческой природы в акте Богочеловеческой синергии, носящем одновременно личностный </w:t>
      </w:r>
      <w:proofErr w:type="gramStart"/>
      <w:r>
        <w:t xml:space="preserve">( </w:t>
      </w:r>
      <w:proofErr w:type="gramEnd"/>
      <w:r>
        <w:t>в Духе Святом) и соборный ( во Иисусе Христе) характер, во множестве человеческих ипостасей в единой и единственной Богочеловеческой природе Христа, то есть Церкви.</w:t>
      </w: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  <w:r>
        <w:t xml:space="preserve">2. </w:t>
      </w:r>
      <w:proofErr w:type="spellStart"/>
      <w:r>
        <w:t>Православнвя</w:t>
      </w:r>
      <w:proofErr w:type="spellEnd"/>
      <w:r>
        <w:t xml:space="preserve"> мистика имеет незыблемые </w:t>
      </w:r>
      <w:proofErr w:type="spellStart"/>
      <w:r>
        <w:t>Богоустановленные</w:t>
      </w:r>
      <w:proofErr w:type="spellEnd"/>
      <w:r>
        <w:t xml:space="preserve"> мистические, догматические и этические основания: тринитарные, </w:t>
      </w:r>
      <w:proofErr w:type="spellStart"/>
      <w:r>
        <w:t>христологические</w:t>
      </w:r>
      <w:proofErr w:type="spellEnd"/>
      <w:r>
        <w:t xml:space="preserve"> и </w:t>
      </w:r>
      <w:proofErr w:type="spellStart"/>
      <w:r>
        <w:t>пневматологические</w:t>
      </w:r>
      <w:proofErr w:type="spellEnd"/>
      <w:r>
        <w:t xml:space="preserve">, - для полной реализации в человеке образа и подобия Божия. Во всей </w:t>
      </w:r>
      <w:proofErr w:type="spellStart"/>
      <w:r>
        <w:t>внехристианской</w:t>
      </w:r>
      <w:proofErr w:type="spellEnd"/>
      <w:r>
        <w:t xml:space="preserve"> мистике нераздельное и </w:t>
      </w:r>
      <w:proofErr w:type="spellStart"/>
      <w:r>
        <w:t>неслитное</w:t>
      </w:r>
      <w:proofErr w:type="spellEnd"/>
      <w:r>
        <w:t>, но обязательно целостное единство мистических, догматических и этических элементов приобретает искажённое падшей человеческой природой содержание.</w:t>
      </w: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  <w:r>
        <w:t xml:space="preserve">3. Всё многообразие и разнообразие </w:t>
      </w:r>
      <w:proofErr w:type="spellStart"/>
      <w:r>
        <w:t>внеправославной</w:t>
      </w:r>
      <w:proofErr w:type="spellEnd"/>
      <w:r>
        <w:t xml:space="preserve"> мистики обнаруживает роковую тенденцию к отождествлению твари и Творца – тенденцию, обусловленную попыткой помимо Бога, без Бога и даже вопреки Богу стать богом с помощью усилий собственного существа человека и мнимой «помощи» богопротивных сил </w:t>
      </w:r>
      <w:proofErr w:type="spellStart"/>
      <w:r>
        <w:t>тварного</w:t>
      </w:r>
      <w:proofErr w:type="spellEnd"/>
      <w:r>
        <w:t xml:space="preserve"> невидимого мира.</w:t>
      </w:r>
    </w:p>
    <w:p w:rsidR="00D56D10" w:rsidRDefault="00D56D10" w:rsidP="00D56D10">
      <w:pPr>
        <w:ind w:firstLine="720"/>
        <w:jc w:val="both"/>
      </w:pPr>
    </w:p>
    <w:p w:rsidR="00D56D10" w:rsidRPr="005E5EB0" w:rsidRDefault="00D56D10" w:rsidP="00D56D10">
      <w:pPr>
        <w:ind w:firstLine="720"/>
        <w:jc w:val="both"/>
      </w:pPr>
      <w:r>
        <w:t xml:space="preserve">4. </w:t>
      </w:r>
      <w:proofErr w:type="gramStart"/>
      <w:r>
        <w:t xml:space="preserve">Искажение догматических оснований  с помощью «лжеименного разума» и дискредитация этических и нравственных ценностей и установок, фактическое элиминирование зла и добра – всё это в совокупности должно и действительно приводит либо к отсутствию возможности действительного  </w:t>
      </w:r>
      <w:proofErr w:type="spellStart"/>
      <w:r>
        <w:t>теозиса</w:t>
      </w:r>
      <w:proofErr w:type="spellEnd"/>
      <w:r>
        <w:t>, либо к мнимой «святости», и сводится, в лучшем случае, к постижению человеком своей падшей и искажённой первородным грехом и личными прегрешениями сущности, т.е. « образа Божия</w:t>
      </w:r>
      <w:proofErr w:type="gramEnd"/>
      <w:r>
        <w:t>», и принятие этого образа за Первообраз.</w:t>
      </w:r>
    </w:p>
    <w:p w:rsidR="00D56D10" w:rsidRPr="005E65D7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D56D10" w:rsidRDefault="00D56D10" w:rsidP="00D56D10">
      <w:pPr>
        <w:ind w:firstLine="720"/>
        <w:jc w:val="both"/>
      </w:pPr>
    </w:p>
    <w:p w:rsidR="007733BE" w:rsidRDefault="007733BE"/>
    <w:sectPr w:rsidR="0077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96" w:rsidRDefault="004D1E96" w:rsidP="00D56D10">
      <w:r>
        <w:separator/>
      </w:r>
    </w:p>
  </w:endnote>
  <w:endnote w:type="continuationSeparator" w:id="0">
    <w:p w:rsidR="004D1E96" w:rsidRDefault="004D1E96" w:rsidP="00D5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96" w:rsidRDefault="004D1E96" w:rsidP="00D56D10">
      <w:r>
        <w:separator/>
      </w:r>
    </w:p>
  </w:footnote>
  <w:footnote w:type="continuationSeparator" w:id="0">
    <w:p w:rsidR="004D1E96" w:rsidRDefault="004D1E96" w:rsidP="00D56D10">
      <w:r>
        <w:continuationSeparator/>
      </w:r>
    </w:p>
  </w:footnote>
  <w:footnote w:id="1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Цит. по Новосёлов М.А. Догмат и мистика в Православии, Католицизме и Протестантизме. </w:t>
      </w:r>
      <w:proofErr w:type="spellStart"/>
      <w:r>
        <w:t>М.,Лепта</w:t>
      </w:r>
      <w:proofErr w:type="spellEnd"/>
      <w:r>
        <w:t>-пресс, 2003.С.20.</w:t>
      </w:r>
    </w:p>
  </w:footnote>
  <w:footnote w:id="2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Минин П.М. Мистицизм и его природа. Киев, Пролог, 2003.С.62.</w:t>
      </w:r>
    </w:p>
  </w:footnote>
  <w:footnote w:id="3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Там же.</w:t>
      </w:r>
    </w:p>
  </w:footnote>
  <w:footnote w:id="4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Епифанович</w:t>
      </w:r>
      <w:proofErr w:type="spellEnd"/>
      <w:r>
        <w:t xml:space="preserve"> С.Л. Преподобный Максим Исповедник и византийское богословие. М., </w:t>
      </w:r>
      <w:proofErr w:type="spellStart"/>
      <w:r>
        <w:t>Мартис</w:t>
      </w:r>
      <w:proofErr w:type="spellEnd"/>
      <w:r>
        <w:t>, 2003. С.25.</w:t>
      </w:r>
    </w:p>
  </w:footnote>
  <w:footnote w:id="5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Новосёлов М.А. Догмат и мистика в Православии, Католицизме и Протестантизме. М., 2003.С.35.</w:t>
      </w:r>
    </w:p>
  </w:footnote>
  <w:footnote w:id="6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Боговидение</w:t>
      </w:r>
      <w:proofErr w:type="spellEnd"/>
      <w:r>
        <w:t xml:space="preserve"> / </w:t>
      </w:r>
      <w:proofErr w:type="spellStart"/>
      <w:r>
        <w:t>В.Н.Лосский</w:t>
      </w:r>
      <w:proofErr w:type="spellEnd"/>
      <w:r>
        <w:t>. М.,АСТ,2003.С.175-176.</w:t>
      </w:r>
    </w:p>
    <w:p w:rsidR="00D56D10" w:rsidRDefault="00D56D10" w:rsidP="00D56D10">
      <w:pPr>
        <w:pStyle w:val="a3"/>
      </w:pPr>
    </w:p>
  </w:footnote>
  <w:footnote w:id="7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Боговидение</w:t>
      </w:r>
      <w:proofErr w:type="spellEnd"/>
      <w:r>
        <w:t xml:space="preserve"> / </w:t>
      </w:r>
      <w:proofErr w:type="spellStart"/>
      <w:r>
        <w:t>В.Н.Лосский</w:t>
      </w:r>
      <w:proofErr w:type="spellEnd"/>
      <w:r>
        <w:t>. М.,АСТ,2003.С.231.</w:t>
      </w:r>
    </w:p>
  </w:footnote>
  <w:footnote w:id="8">
    <w:p w:rsidR="00D56D10" w:rsidRPr="009D2258" w:rsidRDefault="00D56D10" w:rsidP="00D56D10">
      <w:pPr>
        <w:pStyle w:val="a3"/>
      </w:pPr>
      <w:r>
        <w:rPr>
          <w:rStyle w:val="a5"/>
        </w:rPr>
        <w:footnoteRef/>
      </w:r>
      <w:r>
        <w:t xml:space="preserve"> Диакон Андрей Кураев. Наследие Христа </w:t>
      </w:r>
      <w:proofErr w:type="gramStart"/>
      <w:r>
        <w:t xml:space="preserve">( </w:t>
      </w:r>
      <w:proofErr w:type="gramEnd"/>
      <w:r>
        <w:t>что не вошло в Евангелие</w:t>
      </w:r>
      <w:r w:rsidRPr="009D2258">
        <w:t xml:space="preserve">?). </w:t>
      </w:r>
      <w:r>
        <w:t xml:space="preserve">М., Благовест, 1998.С.55. </w:t>
      </w:r>
    </w:p>
  </w:footnote>
  <w:footnote w:id="9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Евдокимов П.Н. Православие. М., 2002.С.137.</w:t>
      </w:r>
    </w:p>
    <w:p w:rsidR="00D56D10" w:rsidRDefault="00D56D10" w:rsidP="00D56D10">
      <w:pPr>
        <w:pStyle w:val="a3"/>
      </w:pPr>
    </w:p>
  </w:footnote>
  <w:footnote w:id="10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Боговидение</w:t>
      </w:r>
      <w:proofErr w:type="spellEnd"/>
      <w:r>
        <w:t xml:space="preserve"> / </w:t>
      </w:r>
      <w:proofErr w:type="spellStart"/>
      <w:r>
        <w:t>В.Н.Лосский</w:t>
      </w:r>
      <w:proofErr w:type="spellEnd"/>
      <w:r>
        <w:t>. М.,АСТ,2003.С.243,245.</w:t>
      </w:r>
    </w:p>
  </w:footnote>
  <w:footnote w:id="11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Евдокимов П.Н. Православие. М., 2002.С.88.</w:t>
      </w:r>
    </w:p>
  </w:footnote>
  <w:footnote w:id="12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Цит. по Евдокимов П.Н. Православие. М., 2002.С.123.</w:t>
      </w:r>
    </w:p>
  </w:footnote>
  <w:footnote w:id="13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Боговидение</w:t>
      </w:r>
      <w:proofErr w:type="spellEnd"/>
      <w:r>
        <w:t xml:space="preserve"> / </w:t>
      </w:r>
      <w:proofErr w:type="spellStart"/>
      <w:r>
        <w:t>В.Н.Лосский</w:t>
      </w:r>
      <w:proofErr w:type="spellEnd"/>
      <w:r>
        <w:t>. М.,АСТ,2003.С.266.</w:t>
      </w:r>
    </w:p>
    <w:p w:rsidR="00D56D10" w:rsidRDefault="00D56D10" w:rsidP="00D56D10">
      <w:pPr>
        <w:pStyle w:val="a3"/>
      </w:pPr>
    </w:p>
  </w:footnote>
  <w:footnote w:id="14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Евдокимов П.Н. Православие. М., 2002.С.109.</w:t>
      </w:r>
    </w:p>
  </w:footnote>
  <w:footnote w:id="15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Цит. по Евдокимов П.Н. Православие. М., 2002.С.148.</w:t>
      </w:r>
    </w:p>
  </w:footnote>
  <w:footnote w:id="16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Цит. по Осипов А.И.  Путь разума в поисках истины. М.,2003. С.320-321.</w:t>
      </w:r>
    </w:p>
  </w:footnote>
  <w:footnote w:id="17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Евдокимов П.Н. Православие. М., 2002.С.150.</w:t>
      </w:r>
    </w:p>
  </w:footnote>
  <w:footnote w:id="18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Боговидение</w:t>
      </w:r>
      <w:proofErr w:type="spellEnd"/>
      <w:r>
        <w:t xml:space="preserve"> / </w:t>
      </w:r>
      <w:proofErr w:type="spellStart"/>
      <w:r>
        <w:t>В.Н.Лосский</w:t>
      </w:r>
      <w:proofErr w:type="spellEnd"/>
      <w:r>
        <w:t>. М.,АСТ,2003.С.268.</w:t>
      </w:r>
    </w:p>
    <w:p w:rsidR="00D56D10" w:rsidRDefault="00D56D10" w:rsidP="00D56D10">
      <w:pPr>
        <w:pStyle w:val="a3"/>
      </w:pPr>
    </w:p>
  </w:footnote>
  <w:footnote w:id="19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Евдокимов П.Н. Этапы духовной жизни. М.,2003.С . 63.</w:t>
      </w:r>
    </w:p>
  </w:footnote>
  <w:footnote w:id="20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Евдокимов П.Н. Православие. М., 2002.С.152.</w:t>
      </w:r>
    </w:p>
  </w:footnote>
  <w:footnote w:id="21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Епифанович</w:t>
      </w:r>
      <w:proofErr w:type="spellEnd"/>
      <w:r>
        <w:t xml:space="preserve"> С.Л. Преподобный Максим Исповедник  и византийское богословие. М., 2003. С 118.</w:t>
      </w:r>
    </w:p>
  </w:footnote>
  <w:footnote w:id="22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Боговидение</w:t>
      </w:r>
      <w:proofErr w:type="spellEnd"/>
      <w:r>
        <w:t xml:space="preserve"> / </w:t>
      </w:r>
      <w:proofErr w:type="spellStart"/>
      <w:r>
        <w:t>В.Н.Лосский</w:t>
      </w:r>
      <w:proofErr w:type="spellEnd"/>
      <w:r>
        <w:t>. М.,АСТ,2003.С.269.</w:t>
      </w:r>
    </w:p>
  </w:footnote>
  <w:footnote w:id="23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Там же. С.270.</w:t>
      </w:r>
    </w:p>
  </w:footnote>
  <w:footnote w:id="24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Там же</w:t>
      </w:r>
      <w:proofErr w:type="gramStart"/>
      <w:r>
        <w:t xml:space="preserve"> .</w:t>
      </w:r>
      <w:proofErr w:type="gramEnd"/>
      <w:r>
        <w:t xml:space="preserve"> С.273. </w:t>
      </w:r>
    </w:p>
  </w:footnote>
  <w:footnote w:id="25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Боговидение</w:t>
      </w:r>
      <w:proofErr w:type="spellEnd"/>
      <w:r>
        <w:t xml:space="preserve"> / </w:t>
      </w:r>
      <w:proofErr w:type="spellStart"/>
      <w:r>
        <w:t>В.Н.Лосский</w:t>
      </w:r>
      <w:proofErr w:type="spellEnd"/>
      <w:r>
        <w:t>. М.,АСТ,2003.С.274.</w:t>
      </w:r>
    </w:p>
  </w:footnote>
  <w:footnote w:id="26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Евдокимов П.Н. Православие. М., 2002.С.99.</w:t>
      </w:r>
    </w:p>
  </w:footnote>
  <w:footnote w:id="27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Боговидение</w:t>
      </w:r>
      <w:proofErr w:type="spellEnd"/>
      <w:r>
        <w:t xml:space="preserve"> / </w:t>
      </w:r>
      <w:proofErr w:type="spellStart"/>
      <w:r>
        <w:t>В.Н.Лосский</w:t>
      </w:r>
      <w:proofErr w:type="spellEnd"/>
      <w:r>
        <w:t>. М.,АСТ,2003.С.271.</w:t>
      </w:r>
    </w:p>
    <w:p w:rsidR="00D56D10" w:rsidRDefault="00D56D10" w:rsidP="00D56D10">
      <w:pPr>
        <w:pStyle w:val="a3"/>
      </w:pPr>
    </w:p>
  </w:footnote>
  <w:footnote w:id="28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Дюмулен</w:t>
      </w:r>
      <w:proofErr w:type="spellEnd"/>
      <w:r>
        <w:t xml:space="preserve"> Г. История дзэн-буддизма. М., 2003.С.288.</w:t>
      </w:r>
    </w:p>
  </w:footnote>
  <w:footnote w:id="29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Торчинов</w:t>
      </w:r>
      <w:proofErr w:type="spellEnd"/>
      <w:r>
        <w:t xml:space="preserve"> Е.А. Религии мира: Опыт </w:t>
      </w:r>
      <w:proofErr w:type="gramStart"/>
      <w:r>
        <w:t>запредельного</w:t>
      </w:r>
      <w:proofErr w:type="gramEnd"/>
      <w:r>
        <w:t xml:space="preserve">: Психотехника и </w:t>
      </w:r>
      <w:proofErr w:type="spellStart"/>
      <w:r>
        <w:t>трансперсональные</w:t>
      </w:r>
      <w:proofErr w:type="spellEnd"/>
      <w:r>
        <w:t xml:space="preserve"> состояния. СПб., Азбук</w:t>
      </w:r>
      <w:proofErr w:type="gramStart"/>
      <w:r>
        <w:t>а-</w:t>
      </w:r>
      <w:proofErr w:type="gramEnd"/>
      <w:r>
        <w:t xml:space="preserve"> классика; Петербургское Востоковедение, 2005.С.93.</w:t>
      </w:r>
    </w:p>
  </w:footnote>
  <w:footnote w:id="30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Мюллер Ф.М. Введение в науку о религии. М., Университет, 2002.С.20.</w:t>
      </w:r>
    </w:p>
  </w:footnote>
  <w:footnote w:id="31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Осипов А.И. Путь разума в поисках истины. М.,2003. С.188.</w:t>
      </w:r>
    </w:p>
  </w:footnote>
  <w:footnote w:id="32">
    <w:p w:rsidR="00D56D10" w:rsidRPr="00431732" w:rsidRDefault="00D56D10" w:rsidP="00D56D10">
      <w:pPr>
        <w:pStyle w:val="a3"/>
      </w:pPr>
      <w:r>
        <w:rPr>
          <w:rStyle w:val="a5"/>
        </w:rPr>
        <w:footnoteRef/>
      </w:r>
      <w:r>
        <w:t xml:space="preserve"> Иерей Олег Давыденков. Догматическое богословие. Курс лекций. Ч.I и II. М.,ПСТБИ, 1997. С.5.</w:t>
      </w:r>
    </w:p>
  </w:footnote>
  <w:footnote w:id="33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Осипов А.И. Путь разума в поисках истины. М., 2003.С.154. </w:t>
      </w:r>
    </w:p>
  </w:footnote>
  <w:footnote w:id="34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Архимандрит </w:t>
      </w:r>
      <w:proofErr w:type="spellStart"/>
      <w:r>
        <w:t>Софроний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 xml:space="preserve">Сахаров ). О молитве. О молитве </w:t>
      </w:r>
      <w:proofErr w:type="spellStart"/>
      <w:r>
        <w:t>Иисусовой</w:t>
      </w:r>
      <w:proofErr w:type="spellEnd"/>
      <w:r>
        <w:t>. Киев, Дух и Литера, 2000.С.26-27.</w:t>
      </w:r>
    </w:p>
  </w:footnote>
  <w:footnote w:id="35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Осипов А.И. Путь разума в поисках истины. М.,2003. С.288.</w:t>
      </w:r>
    </w:p>
  </w:footnote>
  <w:footnote w:id="36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Минин П.М. Мистицизм и его природа. Киев,2003. С.57.</w:t>
      </w:r>
    </w:p>
  </w:footnote>
  <w:footnote w:id="37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Там же. С..63.</w:t>
      </w:r>
    </w:p>
  </w:footnote>
  <w:footnote w:id="38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Торчинов</w:t>
      </w:r>
      <w:proofErr w:type="spellEnd"/>
      <w:r>
        <w:t xml:space="preserve"> Е.А. Религии мира: Опыт </w:t>
      </w:r>
      <w:proofErr w:type="gramStart"/>
      <w:r>
        <w:t>запредельного</w:t>
      </w:r>
      <w:proofErr w:type="gramEnd"/>
      <w:r>
        <w:t xml:space="preserve">: Психотехника и </w:t>
      </w:r>
      <w:proofErr w:type="spellStart"/>
      <w:r>
        <w:t>трансперсональные</w:t>
      </w:r>
      <w:proofErr w:type="spellEnd"/>
      <w:r>
        <w:t xml:space="preserve"> состояния. СПб</w:t>
      </w:r>
      <w:proofErr w:type="gramStart"/>
      <w:r>
        <w:t xml:space="preserve">.,  </w:t>
      </w:r>
      <w:proofErr w:type="gramEnd"/>
      <w:r>
        <w:t>2005.С.25-26.</w:t>
      </w:r>
    </w:p>
  </w:footnote>
  <w:footnote w:id="39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Осипов А.И. Путь разума в поисках истины. М.,2003. С.114.</w:t>
      </w:r>
    </w:p>
  </w:footnote>
  <w:footnote w:id="40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Торчинов</w:t>
      </w:r>
      <w:proofErr w:type="spellEnd"/>
      <w:r>
        <w:t xml:space="preserve"> Е.А. Религии мира: Опыт </w:t>
      </w:r>
      <w:proofErr w:type="gramStart"/>
      <w:r>
        <w:t>запредельного</w:t>
      </w:r>
      <w:proofErr w:type="gramEnd"/>
      <w:r>
        <w:t xml:space="preserve">: Психотехника и </w:t>
      </w:r>
      <w:proofErr w:type="spellStart"/>
      <w:r>
        <w:t>трансперсональные</w:t>
      </w:r>
      <w:proofErr w:type="spellEnd"/>
      <w:r>
        <w:t xml:space="preserve"> состояния. СПб</w:t>
      </w:r>
      <w:proofErr w:type="gramStart"/>
      <w:r>
        <w:t xml:space="preserve">.,  </w:t>
      </w:r>
      <w:proofErr w:type="gramEnd"/>
      <w:r>
        <w:t>2005.С.424-458.</w:t>
      </w:r>
    </w:p>
  </w:footnote>
  <w:footnote w:id="41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Шолем</w:t>
      </w:r>
      <w:proofErr w:type="spellEnd"/>
      <w:r>
        <w:t xml:space="preserve"> Г.Г. Основные течения в еврейской мистике. М.,2004. С.282.</w:t>
      </w:r>
    </w:p>
  </w:footnote>
  <w:footnote w:id="42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Дюмулен</w:t>
      </w:r>
      <w:proofErr w:type="spellEnd"/>
      <w:r>
        <w:t xml:space="preserve"> Г. История дзэн-буддизма. М.,2003. С.11.</w:t>
      </w:r>
    </w:p>
  </w:footnote>
  <w:footnote w:id="43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Каптен</w:t>
      </w:r>
      <w:proofErr w:type="spellEnd"/>
      <w:r>
        <w:t xml:space="preserve"> Ю.Л. Основы медитации. Самара, АВС,1994. </w:t>
      </w:r>
    </w:p>
  </w:footnote>
  <w:footnote w:id="44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Тересов</w:t>
      </w:r>
      <w:proofErr w:type="spellEnd"/>
      <w:r>
        <w:t xml:space="preserve"> И.Н. Динамическая медитация. </w:t>
      </w:r>
      <w:proofErr w:type="spellStart"/>
      <w:r>
        <w:t>СПб.</w:t>
      </w:r>
      <w:proofErr w:type="gramStart"/>
      <w:r>
        <w:t>,В</w:t>
      </w:r>
      <w:proofErr w:type="gramEnd"/>
      <w:r>
        <w:t>есь</w:t>
      </w:r>
      <w:proofErr w:type="spellEnd"/>
      <w:r>
        <w:t xml:space="preserve">, 2004. </w:t>
      </w:r>
    </w:p>
  </w:footnote>
  <w:footnote w:id="45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Торчинов</w:t>
      </w:r>
      <w:proofErr w:type="spellEnd"/>
      <w:r>
        <w:t xml:space="preserve"> Е.А. Религии мира: Опыт </w:t>
      </w:r>
      <w:proofErr w:type="gramStart"/>
      <w:r>
        <w:t>запредельного</w:t>
      </w:r>
      <w:proofErr w:type="gramEnd"/>
      <w:r>
        <w:t xml:space="preserve">: Психотехника и </w:t>
      </w:r>
      <w:proofErr w:type="spellStart"/>
      <w:r>
        <w:t>трансперсональные</w:t>
      </w:r>
      <w:proofErr w:type="spellEnd"/>
      <w:r>
        <w:t xml:space="preserve"> состояния. СПб</w:t>
      </w:r>
      <w:proofErr w:type="gramStart"/>
      <w:r>
        <w:t xml:space="preserve">.,  </w:t>
      </w:r>
      <w:proofErr w:type="gramEnd"/>
      <w:r>
        <w:t>2005.С.375, 384-385..</w:t>
      </w:r>
    </w:p>
    <w:p w:rsidR="00D56D10" w:rsidRDefault="00D56D10" w:rsidP="00D56D10">
      <w:pPr>
        <w:pStyle w:val="a3"/>
      </w:pPr>
    </w:p>
  </w:footnote>
  <w:footnote w:id="46">
    <w:p w:rsidR="00D56D10" w:rsidRPr="00F512C5" w:rsidRDefault="00D56D10" w:rsidP="00D56D10">
      <w:pPr>
        <w:pStyle w:val="a3"/>
      </w:pPr>
      <w:r>
        <w:rPr>
          <w:rStyle w:val="a5"/>
        </w:rPr>
        <w:footnoteRef/>
      </w:r>
      <w:r>
        <w:t xml:space="preserve"> Введение в общее религиоведение</w:t>
      </w:r>
      <w:proofErr w:type="gramStart"/>
      <w:r>
        <w:t xml:space="preserve"> / П</w:t>
      </w:r>
      <w:proofErr w:type="gramEnd"/>
      <w:r>
        <w:t xml:space="preserve">од ред. проф. </w:t>
      </w:r>
      <w:proofErr w:type="spellStart"/>
      <w:r>
        <w:t>И.Н.Яблокова</w:t>
      </w:r>
      <w:proofErr w:type="spellEnd"/>
      <w:r>
        <w:t>. М.,2001. С.521.</w:t>
      </w:r>
    </w:p>
  </w:footnote>
  <w:footnote w:id="47">
    <w:p w:rsidR="00D56D10" w:rsidRPr="00F512C5" w:rsidRDefault="00D56D10" w:rsidP="00D56D10">
      <w:pPr>
        <w:pStyle w:val="a3"/>
      </w:pPr>
      <w:r>
        <w:rPr>
          <w:rStyle w:val="a5"/>
        </w:rPr>
        <w:footnoteRef/>
      </w:r>
      <w:r>
        <w:t xml:space="preserve"> Протопресвитер Иоанн </w:t>
      </w:r>
      <w:proofErr w:type="spellStart"/>
      <w:r>
        <w:t>Мейендорф</w:t>
      </w:r>
      <w:proofErr w:type="spellEnd"/>
      <w:r>
        <w:t xml:space="preserve">. Православие в современном мире. </w:t>
      </w:r>
      <w:proofErr w:type="gramStart"/>
      <w:r>
        <w:rPr>
          <w:lang w:val="en-US"/>
        </w:rPr>
        <w:t>New</w:t>
      </w:r>
      <w:r w:rsidRPr="00D56D10">
        <w:t>-</w:t>
      </w:r>
      <w:r>
        <w:rPr>
          <w:lang w:val="en-US"/>
        </w:rPr>
        <w:t>York</w:t>
      </w:r>
      <w:r w:rsidRPr="00D56D10">
        <w:t>?</w:t>
      </w:r>
      <w:proofErr w:type="gramEnd"/>
      <w:r w:rsidRPr="00D56D10">
        <w:t xml:space="preserve"> </w:t>
      </w:r>
      <w:proofErr w:type="spellStart"/>
      <w:proofErr w:type="gramStart"/>
      <w:r>
        <w:rPr>
          <w:lang w:val="en-US"/>
        </w:rPr>
        <w:t>Chalidze</w:t>
      </w:r>
      <w:proofErr w:type="spellEnd"/>
      <w:r w:rsidRPr="00D56D10">
        <w:t xml:space="preserve"> </w:t>
      </w:r>
      <w:r>
        <w:rPr>
          <w:lang w:val="en-US"/>
        </w:rPr>
        <w:t>Publications</w:t>
      </w:r>
      <w:r w:rsidRPr="00D56D10">
        <w:t>?</w:t>
      </w:r>
      <w:proofErr w:type="gramEnd"/>
      <w:r w:rsidRPr="00D56D10">
        <w:t xml:space="preserve"> 1981</w:t>
      </w:r>
      <w:r>
        <w:t>. С. 175.</w:t>
      </w:r>
    </w:p>
  </w:footnote>
  <w:footnote w:id="48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>
        <w:t>Торчинов</w:t>
      </w:r>
      <w:proofErr w:type="spellEnd"/>
      <w:r>
        <w:t xml:space="preserve"> Е.А. Религии мира: Опыт </w:t>
      </w:r>
      <w:proofErr w:type="gramStart"/>
      <w:r>
        <w:t>запредельного</w:t>
      </w:r>
      <w:proofErr w:type="gramEnd"/>
      <w:r>
        <w:t xml:space="preserve">: Психотехника и </w:t>
      </w:r>
      <w:proofErr w:type="spellStart"/>
      <w:r>
        <w:t>трансперсональные</w:t>
      </w:r>
      <w:proofErr w:type="spellEnd"/>
      <w:r>
        <w:t xml:space="preserve"> состояния. СПб</w:t>
      </w:r>
      <w:proofErr w:type="gramStart"/>
      <w:r>
        <w:t xml:space="preserve">.,  </w:t>
      </w:r>
      <w:proofErr w:type="gramEnd"/>
      <w:r>
        <w:t>2005.С.385.</w:t>
      </w:r>
    </w:p>
    <w:p w:rsidR="00D56D10" w:rsidRDefault="00D56D10" w:rsidP="00D56D10">
      <w:pPr>
        <w:pStyle w:val="a3"/>
      </w:pPr>
    </w:p>
  </w:footnote>
  <w:footnote w:id="49">
    <w:p w:rsidR="00D56D10" w:rsidRDefault="00D56D10" w:rsidP="00D56D10">
      <w:pPr>
        <w:pStyle w:val="a3"/>
      </w:pPr>
      <w:r>
        <w:rPr>
          <w:rStyle w:val="a5"/>
        </w:rPr>
        <w:footnoteRef/>
      </w:r>
      <w:r>
        <w:t xml:space="preserve"> Протопресвитер Александр </w:t>
      </w:r>
      <w:proofErr w:type="spellStart"/>
      <w:r>
        <w:t>Шмеман</w:t>
      </w:r>
      <w:proofErr w:type="spellEnd"/>
      <w:r>
        <w:t>. Исторический путь Православия. Киев, Пролог, 2003. С.414.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F5CA8"/>
    <w:multiLevelType w:val="hybridMultilevel"/>
    <w:tmpl w:val="F1285262"/>
    <w:lvl w:ilvl="0" w:tplc="738E7BFC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A7"/>
    <w:rsid w:val="002F1929"/>
    <w:rsid w:val="004D1E96"/>
    <w:rsid w:val="006A3EA7"/>
    <w:rsid w:val="007733BE"/>
    <w:rsid w:val="00C30ED9"/>
    <w:rsid w:val="00D5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6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6D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D56D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6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56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6D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56D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D56D1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D56D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D56D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7849</Words>
  <Characters>44744</Characters>
  <Application>Microsoft Office Word</Application>
  <DocSecurity>0</DocSecurity>
  <Lines>372</Lines>
  <Paragraphs>104</Paragraphs>
  <ScaleCrop>false</ScaleCrop>
  <Company/>
  <LinksUpToDate>false</LinksUpToDate>
  <CharactersWithSpaces>52489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4</cp:revision>
  <dcterms:created xsi:type="dcterms:W3CDTF">2013-04-02T03:23:00Z</dcterms:created>
  <dcterms:modified xsi:type="dcterms:W3CDTF">2013-04-02T14:23:00Z</dcterms:modified>
</cp:coreProperties>
</file>